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627B95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плановой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пров</w:t>
      </w:r>
      <w:r>
        <w:rPr>
          <w:rFonts w:ascii="Times New Roman" w:hAnsi="Times New Roman" w:cs="Times New Roman"/>
          <w:b/>
          <w:sz w:val="24"/>
          <w:szCs w:val="24"/>
        </w:rPr>
        <w:t>ерки</w:t>
      </w:r>
      <w:r w:rsidR="005012A1">
        <w:rPr>
          <w:rFonts w:ascii="Times New Roman" w:hAnsi="Times New Roman" w:cs="Times New Roman"/>
          <w:b/>
          <w:sz w:val="24"/>
          <w:szCs w:val="24"/>
        </w:rPr>
        <w:t xml:space="preserve"> специалиста по вопросам мобилизационной подготовки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УФ</w:t>
      </w:r>
      <w:r w:rsidR="00BC10C7">
        <w:rPr>
          <w:rFonts w:ascii="Times New Roman" w:hAnsi="Times New Roman" w:cs="Times New Roman"/>
          <w:b/>
          <w:sz w:val="24"/>
          <w:szCs w:val="24"/>
        </w:rPr>
        <w:t>К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3367"/>
        <w:gridCol w:w="2384"/>
        <w:gridCol w:w="2392"/>
        <w:gridCol w:w="2108"/>
        <w:gridCol w:w="1552"/>
        <w:gridCol w:w="2661"/>
      </w:tblGrid>
      <w:tr w:rsidR="00404148" w:rsidTr="00404148">
        <w:trPr>
          <w:trHeight w:val="838"/>
        </w:trPr>
        <w:tc>
          <w:tcPr>
            <w:tcW w:w="56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404" w:type="dxa"/>
          </w:tcPr>
          <w:p w:rsidR="00404148" w:rsidRDefault="00404148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41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410" w:type="dxa"/>
          </w:tcPr>
          <w:p w:rsidR="00404148" w:rsidRDefault="00404148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2126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акта проверки</w:t>
            </w:r>
          </w:p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404148" w:rsidTr="00404148">
        <w:tc>
          <w:tcPr>
            <w:tcW w:w="56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04148" w:rsidTr="00404148">
        <w:tc>
          <w:tcPr>
            <w:tcW w:w="560" w:type="dxa"/>
          </w:tcPr>
          <w:p w:rsidR="00404148" w:rsidRPr="00686F32" w:rsidRDefault="00404148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4" w:type="dxa"/>
          </w:tcPr>
          <w:p w:rsidR="00404148" w:rsidRPr="005012A1" w:rsidRDefault="00404148" w:rsidP="00DC7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вопросам мобилизационной подготовки </w:t>
            </w:r>
            <w:r w:rsidRPr="00501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 w:rsidRPr="00501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Томской области</w:t>
            </w:r>
          </w:p>
        </w:tc>
        <w:tc>
          <w:tcPr>
            <w:tcW w:w="2410" w:type="dxa"/>
          </w:tcPr>
          <w:p w:rsidR="00404148" w:rsidRPr="00686F32" w:rsidRDefault="00404148" w:rsidP="00501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</w:t>
            </w: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 xml:space="preserve"> функций </w:t>
            </w:r>
          </w:p>
        </w:tc>
        <w:tc>
          <w:tcPr>
            <w:tcW w:w="2410" w:type="dxa"/>
          </w:tcPr>
          <w:p w:rsidR="00404148" w:rsidRPr="00686F32" w:rsidRDefault="00404148" w:rsidP="00501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– 2024 </w:t>
            </w: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оды, текущий период 2025 года</w:t>
            </w:r>
          </w:p>
        </w:tc>
        <w:tc>
          <w:tcPr>
            <w:tcW w:w="2126" w:type="dxa"/>
          </w:tcPr>
          <w:p w:rsidR="00404148" w:rsidRPr="00686F32" w:rsidRDefault="00404148" w:rsidP="00501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 – 28.02</w:t>
            </w: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04148" w:rsidRPr="00686F32" w:rsidRDefault="00404148" w:rsidP="00501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  <w:tc>
          <w:tcPr>
            <w:tcW w:w="2694" w:type="dxa"/>
          </w:tcPr>
          <w:p w:rsidR="00404148" w:rsidRPr="00686F32" w:rsidRDefault="00404148" w:rsidP="00627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Выявлены нарушения 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61AA5"/>
    <w:rsid w:val="00255E4B"/>
    <w:rsid w:val="00404148"/>
    <w:rsid w:val="005012A1"/>
    <w:rsid w:val="00514617"/>
    <w:rsid w:val="00627B95"/>
    <w:rsid w:val="00686F32"/>
    <w:rsid w:val="006C6438"/>
    <w:rsid w:val="00717374"/>
    <w:rsid w:val="00717633"/>
    <w:rsid w:val="00A134A2"/>
    <w:rsid w:val="00B018B4"/>
    <w:rsid w:val="00BC10C7"/>
    <w:rsid w:val="00CC0C3E"/>
    <w:rsid w:val="00DC79CC"/>
    <w:rsid w:val="00DF4147"/>
    <w:rsid w:val="00ED152A"/>
    <w:rsid w:val="00ED2D26"/>
    <w:rsid w:val="00F362B5"/>
    <w:rsid w:val="00F7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746E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2E4B-849D-41D3-BF61-2BA851F98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Карпова Светлана Юрьевна</cp:lastModifiedBy>
  <cp:revision>18</cp:revision>
  <dcterms:created xsi:type="dcterms:W3CDTF">2024-05-17T02:51:00Z</dcterms:created>
  <dcterms:modified xsi:type="dcterms:W3CDTF">2025-03-04T05:14:00Z</dcterms:modified>
</cp:coreProperties>
</file>