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3E4FB1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</w:t>
      </w:r>
    </w:p>
    <w:p w:rsidR="003E4FB1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государственного (муниципального) финансового контроля, являющихся исполнительн</w:t>
      </w:r>
      <w:r w:rsidR="003E4FB1">
        <w:rPr>
          <w:rFonts w:ascii="Times New Roman" w:hAnsi="Times New Roman"/>
          <w:sz w:val="24"/>
          <w:szCs w:val="24"/>
        </w:rPr>
        <w:t>ыми органами</w:t>
      </w:r>
    </w:p>
    <w:p w:rsidR="0068177D" w:rsidRDefault="003E4FB1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субъектов</w:t>
      </w:r>
      <w:r w:rsidR="00500516" w:rsidRPr="000E60D0">
        <w:rPr>
          <w:rFonts w:ascii="Times New Roman" w:hAnsi="Times New Roman"/>
          <w:sz w:val="24"/>
          <w:szCs w:val="24"/>
        </w:rPr>
        <w:t xml:space="preserve"> Российской Федерации </w:t>
      </w:r>
      <w:r w:rsidR="0068177D"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="0068177D"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="00CD2EC1">
        <w:rPr>
          <w:rFonts w:ascii="Times New Roman" w:hAnsi="Times New Roman"/>
          <w:sz w:val="24"/>
          <w:szCs w:val="24"/>
        </w:rPr>
        <w:t xml:space="preserve">1 квартал </w:t>
      </w:r>
      <w:r w:rsidR="0068177D" w:rsidRPr="000E60D0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5</w:t>
      </w:r>
      <w:r w:rsidR="0068177D" w:rsidRPr="000E60D0">
        <w:rPr>
          <w:rFonts w:ascii="Times New Roman" w:hAnsi="Times New Roman"/>
          <w:sz w:val="24"/>
          <w:szCs w:val="24"/>
        </w:rPr>
        <w:t xml:space="preserve"> год</w:t>
      </w:r>
      <w:r w:rsidR="00CD2EC1">
        <w:rPr>
          <w:rFonts w:ascii="Times New Roman" w:hAnsi="Times New Roman"/>
          <w:sz w:val="24"/>
          <w:szCs w:val="24"/>
        </w:rPr>
        <w:t>а</w:t>
      </w:r>
    </w:p>
    <w:p w:rsidR="00E93327" w:rsidRDefault="00E93327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5529"/>
        <w:gridCol w:w="2268"/>
        <w:gridCol w:w="2268"/>
        <w:gridCol w:w="2126"/>
        <w:gridCol w:w="1984"/>
      </w:tblGrid>
      <w:tr w:rsidR="0044328E" w:rsidTr="0044328E">
        <w:tc>
          <w:tcPr>
            <w:tcW w:w="993" w:type="dxa"/>
          </w:tcPr>
          <w:p w:rsidR="0044328E" w:rsidRDefault="0044328E" w:rsidP="004C45E7">
            <w:pPr>
              <w:widowControl w:val="0"/>
              <w:tabs>
                <w:tab w:val="left" w:pos="284"/>
              </w:tabs>
              <w:spacing w:after="0" w:line="240" w:lineRule="auto"/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</w:t>
            </w:r>
            <w:r w:rsidRPr="00425723">
              <w:rPr>
                <w:rFonts w:ascii="Times New Roman" w:hAnsi="Times New Roman"/>
              </w:rPr>
              <w:t>ункт Графика</w:t>
            </w:r>
          </w:p>
        </w:tc>
        <w:tc>
          <w:tcPr>
            <w:tcW w:w="5529" w:type="dxa"/>
          </w:tcPr>
          <w:p w:rsidR="0044328E" w:rsidRPr="00425723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Полное наименование органа контроля</w:t>
            </w:r>
          </w:p>
        </w:tc>
        <w:tc>
          <w:tcPr>
            <w:tcW w:w="2268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Планируемый период проведения Анализа</w:t>
            </w:r>
          </w:p>
        </w:tc>
        <w:tc>
          <w:tcPr>
            <w:tcW w:w="2268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Анализируемый период</w:t>
            </w:r>
          </w:p>
        </w:tc>
        <w:tc>
          <w:tcPr>
            <w:tcW w:w="2126" w:type="dxa"/>
          </w:tcPr>
          <w:p w:rsidR="0044328E" w:rsidRPr="00425723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28E">
              <w:rPr>
                <w:rFonts w:ascii="Times New Roman" w:hAnsi="Times New Roman"/>
              </w:rPr>
              <w:t>Фактическая дата поступления в ТОФК документов и (или) информации от органа контроля</w:t>
            </w:r>
          </w:p>
        </w:tc>
        <w:tc>
          <w:tcPr>
            <w:tcW w:w="1984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Фактическая дата подписания ТОФК заключения по результатам Анализа</w:t>
            </w:r>
          </w:p>
        </w:tc>
      </w:tr>
      <w:tr w:rsidR="0044328E" w:rsidRPr="00E93327" w:rsidTr="0044328E">
        <w:tc>
          <w:tcPr>
            <w:tcW w:w="993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29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126" w:type="dxa"/>
          </w:tcPr>
          <w:p w:rsidR="0044328E" w:rsidRDefault="0044328E" w:rsidP="00B824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4" w:type="dxa"/>
          </w:tcPr>
          <w:p w:rsidR="0044328E" w:rsidRPr="00E93327" w:rsidRDefault="0044328E" w:rsidP="00B824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44328E" w:rsidRPr="00C30A42" w:rsidTr="0044328E">
        <w:tc>
          <w:tcPr>
            <w:tcW w:w="993" w:type="dxa"/>
          </w:tcPr>
          <w:p w:rsidR="0044328E" w:rsidRPr="00C30A42" w:rsidRDefault="0044328E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28E">
              <w:rPr>
                <w:rFonts w:ascii="Times New Roman" w:hAnsi="Times New Roman"/>
              </w:rPr>
              <w:t>1</w:t>
            </w:r>
            <w:r w:rsidRPr="00C30A42"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</w:tcPr>
          <w:p w:rsidR="0044328E" w:rsidRPr="00C30A42" w:rsidRDefault="0044328E" w:rsidP="003E4FB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 xml:space="preserve">АДМИНИСТРАЦИЯ </w:t>
            </w:r>
            <w:r>
              <w:rPr>
                <w:rFonts w:ascii="Times New Roman" w:hAnsi="Times New Roman"/>
                <w:color w:val="000000"/>
              </w:rPr>
              <w:t>ПЕРВОМАЙСКОГО РАЙОНА</w:t>
            </w:r>
          </w:p>
        </w:tc>
        <w:tc>
          <w:tcPr>
            <w:tcW w:w="2268" w:type="dxa"/>
          </w:tcPr>
          <w:p w:rsidR="0044328E" w:rsidRPr="00C30A42" w:rsidRDefault="0044328E" w:rsidP="003E4F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</w:tcPr>
          <w:p w:rsidR="0044328E" w:rsidRPr="00C30A42" w:rsidRDefault="0044328E" w:rsidP="005776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</w:tcPr>
          <w:p w:rsidR="0044328E" w:rsidRPr="00C30A42" w:rsidRDefault="0044328E" w:rsidP="00C30A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05.03.2025</w:t>
            </w:r>
          </w:p>
        </w:tc>
        <w:tc>
          <w:tcPr>
            <w:tcW w:w="1984" w:type="dxa"/>
          </w:tcPr>
          <w:p w:rsidR="0044328E" w:rsidRPr="00C30A42" w:rsidRDefault="0044328E" w:rsidP="00C30A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4328E" w:rsidRPr="00C30A42" w:rsidTr="0044328E">
        <w:trPr>
          <w:trHeight w:val="518"/>
        </w:trPr>
        <w:tc>
          <w:tcPr>
            <w:tcW w:w="993" w:type="dxa"/>
          </w:tcPr>
          <w:p w:rsidR="0044328E" w:rsidRPr="00C30A42" w:rsidRDefault="0044328E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2.</w:t>
            </w:r>
          </w:p>
        </w:tc>
        <w:tc>
          <w:tcPr>
            <w:tcW w:w="5529" w:type="dxa"/>
          </w:tcPr>
          <w:p w:rsidR="0044328E" w:rsidRPr="00C30A42" w:rsidRDefault="0044328E" w:rsidP="003E4FB1">
            <w:pPr>
              <w:widowControl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ФИНАНСОВ И ЭКОНОМИЧЕСКОЙ ПОЛИТИКИ АДМИНИСТРАЦИИ КОЛПАШЕВСКОГО РАЙОНА</w:t>
            </w:r>
          </w:p>
        </w:tc>
        <w:tc>
          <w:tcPr>
            <w:tcW w:w="2268" w:type="dxa"/>
          </w:tcPr>
          <w:p w:rsidR="0044328E" w:rsidRPr="00C30A42" w:rsidRDefault="0044328E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</w:tcPr>
          <w:p w:rsidR="0044328E" w:rsidRPr="00C30A42" w:rsidRDefault="0044328E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</w:tcPr>
          <w:p w:rsidR="0044328E" w:rsidRPr="00C30A42" w:rsidRDefault="0044328E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03.03.2025</w:t>
            </w:r>
          </w:p>
        </w:tc>
        <w:tc>
          <w:tcPr>
            <w:tcW w:w="1984" w:type="dxa"/>
          </w:tcPr>
          <w:p w:rsidR="0044328E" w:rsidRPr="00C30A42" w:rsidRDefault="0044328E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4328E" w:rsidRPr="00C30A42" w:rsidTr="0044328E">
        <w:trPr>
          <w:trHeight w:val="571"/>
        </w:trPr>
        <w:tc>
          <w:tcPr>
            <w:tcW w:w="993" w:type="dxa"/>
          </w:tcPr>
          <w:p w:rsidR="0044328E" w:rsidRPr="00C30A42" w:rsidRDefault="0044328E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3.</w:t>
            </w:r>
          </w:p>
        </w:tc>
        <w:tc>
          <w:tcPr>
            <w:tcW w:w="5529" w:type="dxa"/>
          </w:tcPr>
          <w:p w:rsidR="0044328E" w:rsidRPr="00C30A42" w:rsidRDefault="0044328E" w:rsidP="003E4FB1">
            <w:pPr>
              <w:widowControl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ФИНАНСОВ АДМИНИСТРАЦИИ ВЕРХНЕКЕТСКОГО РАЙОНА</w:t>
            </w:r>
          </w:p>
        </w:tc>
        <w:tc>
          <w:tcPr>
            <w:tcW w:w="2268" w:type="dxa"/>
          </w:tcPr>
          <w:p w:rsidR="0044328E" w:rsidRPr="00C30A42" w:rsidRDefault="0044328E" w:rsidP="003E4FB1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3.</w:t>
            </w:r>
            <w:r w:rsidRPr="00C30A42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</w:tcPr>
          <w:p w:rsidR="0044328E" w:rsidRPr="00C30A42" w:rsidRDefault="0044328E" w:rsidP="005776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</w:t>
            </w:r>
            <w:r>
              <w:rPr>
                <w:rFonts w:ascii="Times New Roman" w:hAnsi="Times New Roman"/>
              </w:rPr>
              <w:t>7</w:t>
            </w:r>
            <w:r w:rsidRPr="00C30A42">
              <w:rPr>
                <w:rFonts w:ascii="Times New Roman" w:hAnsi="Times New Roman"/>
              </w:rPr>
              <w:t>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</w:tcPr>
          <w:p w:rsidR="0044328E" w:rsidRPr="00C30A42" w:rsidRDefault="0044328E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13.03.2025</w:t>
            </w:r>
          </w:p>
        </w:tc>
        <w:tc>
          <w:tcPr>
            <w:tcW w:w="1984" w:type="dxa"/>
          </w:tcPr>
          <w:p w:rsidR="0044328E" w:rsidRPr="00C30A42" w:rsidRDefault="0044328E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5B7643" w:rsidRDefault="005B7643" w:rsidP="005A2C13">
      <w:pPr>
        <w:widowControl w:val="0"/>
        <w:spacing w:after="0" w:line="240" w:lineRule="auto"/>
        <w:jc w:val="center"/>
      </w:pPr>
      <w:bookmarkStart w:id="0" w:name="_GoBack"/>
      <w:bookmarkEnd w:id="0"/>
    </w:p>
    <w:sectPr w:rsidR="005B7643" w:rsidSect="00E93327">
      <w:headerReference w:type="default" r:id="rId6"/>
      <w:pgSz w:w="16838" w:h="11906" w:orient="landscape"/>
      <w:pgMar w:top="1701" w:right="851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28E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55927"/>
    <w:rsid w:val="000E60D0"/>
    <w:rsid w:val="00206CCC"/>
    <w:rsid w:val="00295E45"/>
    <w:rsid w:val="002B392B"/>
    <w:rsid w:val="003355B6"/>
    <w:rsid w:val="003E4FB1"/>
    <w:rsid w:val="00417901"/>
    <w:rsid w:val="00425723"/>
    <w:rsid w:val="00427441"/>
    <w:rsid w:val="0044328E"/>
    <w:rsid w:val="00480966"/>
    <w:rsid w:val="004C45E7"/>
    <w:rsid w:val="00500516"/>
    <w:rsid w:val="00570FA5"/>
    <w:rsid w:val="00577690"/>
    <w:rsid w:val="00586148"/>
    <w:rsid w:val="005A01B0"/>
    <w:rsid w:val="005A2C13"/>
    <w:rsid w:val="005B7643"/>
    <w:rsid w:val="005D5E34"/>
    <w:rsid w:val="00603B26"/>
    <w:rsid w:val="0068177D"/>
    <w:rsid w:val="006B6A2E"/>
    <w:rsid w:val="00765784"/>
    <w:rsid w:val="007946ED"/>
    <w:rsid w:val="007E1FBC"/>
    <w:rsid w:val="0089428D"/>
    <w:rsid w:val="008A5249"/>
    <w:rsid w:val="009356AF"/>
    <w:rsid w:val="00935E19"/>
    <w:rsid w:val="00A06655"/>
    <w:rsid w:val="00AA05CA"/>
    <w:rsid w:val="00AD3028"/>
    <w:rsid w:val="00B55685"/>
    <w:rsid w:val="00B8247F"/>
    <w:rsid w:val="00B95D9A"/>
    <w:rsid w:val="00C30A42"/>
    <w:rsid w:val="00C361DE"/>
    <w:rsid w:val="00CD2EC1"/>
    <w:rsid w:val="00CE2181"/>
    <w:rsid w:val="00D51D60"/>
    <w:rsid w:val="00D60228"/>
    <w:rsid w:val="00D64814"/>
    <w:rsid w:val="00DA4F90"/>
    <w:rsid w:val="00DD3524"/>
    <w:rsid w:val="00E01E1A"/>
    <w:rsid w:val="00E93327"/>
    <w:rsid w:val="00EE59D5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8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4</cp:revision>
  <cp:lastPrinted>2025-01-09T09:15:00Z</cp:lastPrinted>
  <dcterms:created xsi:type="dcterms:W3CDTF">2025-03-25T09:02:00Z</dcterms:created>
  <dcterms:modified xsi:type="dcterms:W3CDTF">2025-04-07T03:09:00Z</dcterms:modified>
</cp:coreProperties>
</file>