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2E2" w:rsidRDefault="002762E2" w:rsidP="002762E2">
      <w:pPr>
        <w:rPr>
          <w:b/>
          <w:lang w:val="en-US"/>
        </w:rPr>
      </w:pPr>
      <w:r w:rsidRPr="00AA7AE3">
        <w:rPr>
          <w:b/>
        </w:rPr>
        <w:t>Список используемых сокращений</w:t>
      </w:r>
      <w:r w:rsidRPr="00AA7AE3">
        <w:rPr>
          <w:b/>
          <w:lang w:val="en-US"/>
        </w:rPr>
        <w:t>:</w:t>
      </w:r>
    </w:p>
    <w:p w:rsidR="002762E2" w:rsidRDefault="002762E2" w:rsidP="002762E2">
      <w:pPr>
        <w:rPr>
          <w:b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0490"/>
      </w:tblGrid>
      <w:tr w:rsidR="002762E2" w:rsidTr="00D37BEE">
        <w:tc>
          <w:tcPr>
            <w:tcW w:w="1838" w:type="dxa"/>
          </w:tcPr>
          <w:p w:rsidR="002762E2" w:rsidRPr="00AA7AE3" w:rsidRDefault="002762E2" w:rsidP="009C4663">
            <w:pPr>
              <w:rPr>
                <w:b/>
              </w:rPr>
            </w:pPr>
            <w:r>
              <w:rPr>
                <w:b/>
              </w:rPr>
              <w:t>БК РФ</w:t>
            </w:r>
          </w:p>
        </w:tc>
        <w:tc>
          <w:tcPr>
            <w:tcW w:w="10490" w:type="dxa"/>
          </w:tcPr>
          <w:p w:rsidR="002762E2" w:rsidRPr="00AA7AE3" w:rsidRDefault="002762E2" w:rsidP="009C4663">
            <w:pPr>
              <w:jc w:val="both"/>
            </w:pPr>
            <w:r>
              <w:t>Бюджетный кодекс Российской Федерации</w:t>
            </w:r>
          </w:p>
        </w:tc>
      </w:tr>
      <w:tr w:rsidR="002762E2" w:rsidTr="00D37BEE">
        <w:tc>
          <w:tcPr>
            <w:tcW w:w="1838" w:type="dxa"/>
          </w:tcPr>
          <w:p w:rsidR="002762E2" w:rsidRPr="003E3BE8" w:rsidRDefault="002762E2" w:rsidP="009C4663">
            <w:pPr>
              <w:rPr>
                <w:b/>
              </w:rPr>
            </w:pPr>
            <w:r w:rsidRPr="003E3BE8">
              <w:rPr>
                <w:b/>
              </w:rPr>
              <w:t>ВГ(М)ФК</w:t>
            </w:r>
          </w:p>
        </w:tc>
        <w:tc>
          <w:tcPr>
            <w:tcW w:w="10490" w:type="dxa"/>
          </w:tcPr>
          <w:p w:rsidR="002762E2" w:rsidRDefault="002762E2" w:rsidP="009C4663">
            <w:pPr>
              <w:jc w:val="both"/>
            </w:pPr>
            <w:r w:rsidRPr="00251FD6">
              <w:t xml:space="preserve">Внутренний </w:t>
            </w:r>
            <w:r w:rsidR="00A7538C">
              <w:t>государственный (</w:t>
            </w:r>
            <w:r>
              <w:t>муниципальный</w:t>
            </w:r>
            <w:r w:rsidR="00A7538C">
              <w:t>)</w:t>
            </w:r>
            <w:r>
              <w:t xml:space="preserve"> </w:t>
            </w:r>
            <w:r w:rsidRPr="00251FD6">
              <w:t>финансовый контроль</w:t>
            </w:r>
          </w:p>
        </w:tc>
      </w:tr>
      <w:tr w:rsidR="002762E2" w:rsidTr="00D37BEE">
        <w:tc>
          <w:tcPr>
            <w:tcW w:w="1838" w:type="dxa"/>
          </w:tcPr>
          <w:p w:rsidR="002762E2" w:rsidRPr="00AA7AE3" w:rsidRDefault="002762E2" w:rsidP="009C4663">
            <w:pPr>
              <w:rPr>
                <w:b/>
              </w:rPr>
            </w:pPr>
            <w:r w:rsidRPr="00AA7AE3">
              <w:rPr>
                <w:b/>
              </w:rPr>
              <w:t>ОГ(М)ФК</w:t>
            </w:r>
          </w:p>
        </w:tc>
        <w:tc>
          <w:tcPr>
            <w:tcW w:w="10490" w:type="dxa"/>
          </w:tcPr>
          <w:p w:rsidR="002762E2" w:rsidRPr="00AA7AE3" w:rsidRDefault="002762E2" w:rsidP="009C4663">
            <w:pPr>
              <w:jc w:val="both"/>
            </w:pPr>
            <w:r w:rsidRPr="00AA7AE3">
              <w:t>Органы государственного (муниципального) финансового контроля, являющиеся исполнительными органами субъектов Р</w:t>
            </w:r>
            <w:r>
              <w:t xml:space="preserve">оссийской </w:t>
            </w:r>
            <w:r w:rsidRPr="00AA7AE3">
              <w:t>Ф</w:t>
            </w:r>
            <w:r>
              <w:t>едерации</w:t>
            </w:r>
            <w:r w:rsidRPr="00AA7AE3">
              <w:t xml:space="preserve"> (органами местных администраций)</w:t>
            </w:r>
          </w:p>
        </w:tc>
      </w:tr>
      <w:tr w:rsidR="008026A2" w:rsidTr="00D37BEE">
        <w:tc>
          <w:tcPr>
            <w:tcW w:w="1838" w:type="dxa"/>
          </w:tcPr>
          <w:p w:rsidR="008026A2" w:rsidRPr="00AA7AE3" w:rsidRDefault="008026A2" w:rsidP="009C4663">
            <w:pPr>
              <w:rPr>
                <w:b/>
              </w:rPr>
            </w:pPr>
            <w:r>
              <w:rPr>
                <w:b/>
              </w:rPr>
              <w:t>РФ</w:t>
            </w:r>
          </w:p>
        </w:tc>
        <w:tc>
          <w:tcPr>
            <w:tcW w:w="10490" w:type="dxa"/>
          </w:tcPr>
          <w:p w:rsidR="008026A2" w:rsidRPr="00AA7AE3" w:rsidRDefault="008026A2" w:rsidP="008026A2">
            <w:pPr>
              <w:jc w:val="both"/>
            </w:pPr>
            <w:r>
              <w:t>Российская Федерация</w:t>
            </w:r>
          </w:p>
        </w:tc>
      </w:tr>
      <w:tr w:rsidR="002762E2" w:rsidTr="00D37BEE">
        <w:tc>
          <w:tcPr>
            <w:tcW w:w="1838" w:type="dxa"/>
          </w:tcPr>
          <w:p w:rsidR="002762E2" w:rsidRPr="00AA7AE3" w:rsidRDefault="002762E2" w:rsidP="009C4663">
            <w:pPr>
              <w:rPr>
                <w:b/>
              </w:rPr>
            </w:pPr>
            <w:r w:rsidRPr="00AA7AE3">
              <w:rPr>
                <w:b/>
              </w:rPr>
              <w:t>ФС ВГ(М)ФК</w:t>
            </w:r>
          </w:p>
        </w:tc>
        <w:tc>
          <w:tcPr>
            <w:tcW w:w="10490" w:type="dxa"/>
          </w:tcPr>
          <w:p w:rsidR="002762E2" w:rsidRPr="00AA7AE3" w:rsidRDefault="002762E2" w:rsidP="009C4663">
            <w:pPr>
              <w:jc w:val="both"/>
            </w:pPr>
            <w:r w:rsidRPr="00AA7AE3">
              <w:t>Федеральный стандарт внутреннего государственного (муниципального) финансового контроля</w:t>
            </w:r>
          </w:p>
        </w:tc>
      </w:tr>
    </w:tbl>
    <w:p w:rsidR="002762E2" w:rsidRPr="00AA7AE3" w:rsidRDefault="002762E2" w:rsidP="002762E2">
      <w:pPr>
        <w:rPr>
          <w:b/>
        </w:rPr>
      </w:pPr>
    </w:p>
    <w:tbl>
      <w:tblPr>
        <w:tblStyle w:val="a3"/>
        <w:tblW w:w="15026" w:type="dxa"/>
        <w:tblLook w:val="04A0" w:firstRow="1" w:lastRow="0" w:firstColumn="1" w:lastColumn="0" w:noHBand="0" w:noVBand="1"/>
      </w:tblPr>
      <w:tblGrid>
        <w:gridCol w:w="846"/>
        <w:gridCol w:w="11203"/>
        <w:gridCol w:w="2977"/>
      </w:tblGrid>
      <w:tr w:rsidR="00510F01" w:rsidTr="00EC637E">
        <w:tc>
          <w:tcPr>
            <w:tcW w:w="150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7BEE" w:rsidRDefault="00D37BEE" w:rsidP="000D12C5">
            <w:pPr>
              <w:jc w:val="center"/>
              <w:rPr>
                <w:b/>
                <w:sz w:val="26"/>
                <w:szCs w:val="26"/>
              </w:rPr>
            </w:pPr>
          </w:p>
          <w:p w:rsidR="00D37BEE" w:rsidRDefault="00D37BEE" w:rsidP="000D12C5">
            <w:pPr>
              <w:jc w:val="center"/>
              <w:rPr>
                <w:b/>
                <w:sz w:val="26"/>
                <w:szCs w:val="26"/>
              </w:rPr>
            </w:pPr>
          </w:p>
          <w:p w:rsidR="00AA2B9F" w:rsidRDefault="00AA2B9F" w:rsidP="000D12C5">
            <w:pPr>
              <w:jc w:val="center"/>
              <w:rPr>
                <w:b/>
                <w:sz w:val="26"/>
                <w:szCs w:val="26"/>
              </w:rPr>
            </w:pPr>
          </w:p>
          <w:p w:rsidR="000D12C5" w:rsidRDefault="000D12C5" w:rsidP="000D12C5">
            <w:pPr>
              <w:jc w:val="center"/>
              <w:rPr>
                <w:b/>
                <w:sz w:val="26"/>
                <w:szCs w:val="26"/>
              </w:rPr>
            </w:pPr>
            <w:r w:rsidRPr="00D37BEE">
              <w:rPr>
                <w:b/>
                <w:sz w:val="26"/>
                <w:szCs w:val="26"/>
              </w:rPr>
              <w:t xml:space="preserve">Обзор </w:t>
            </w:r>
            <w:r w:rsidR="001925F5">
              <w:rPr>
                <w:b/>
                <w:sz w:val="26"/>
                <w:szCs w:val="26"/>
              </w:rPr>
              <w:t xml:space="preserve">недостатков по </w:t>
            </w:r>
            <w:r w:rsidRPr="00D37BEE">
              <w:rPr>
                <w:b/>
                <w:sz w:val="26"/>
                <w:szCs w:val="26"/>
              </w:rPr>
              <w:t>результат</w:t>
            </w:r>
            <w:r w:rsidR="001925F5">
              <w:rPr>
                <w:b/>
                <w:sz w:val="26"/>
                <w:szCs w:val="26"/>
              </w:rPr>
              <w:t>ам</w:t>
            </w:r>
            <w:r w:rsidRPr="00D37BEE">
              <w:rPr>
                <w:b/>
                <w:sz w:val="26"/>
                <w:szCs w:val="26"/>
              </w:rPr>
              <w:t xml:space="preserve"> про</w:t>
            </w:r>
            <w:bookmarkStart w:id="0" w:name="_GoBack"/>
            <w:bookmarkEnd w:id="0"/>
            <w:r w:rsidRPr="00D37BEE">
              <w:rPr>
                <w:b/>
                <w:sz w:val="26"/>
                <w:szCs w:val="26"/>
              </w:rPr>
              <w:t>ведения Управлением Федерального казначейства по Томской области анализа исполнения бюджетных полномочий ОГ(М)ФК в 2024 году</w:t>
            </w:r>
          </w:p>
          <w:p w:rsidR="00510F01" w:rsidRPr="002336BD" w:rsidRDefault="00510F01" w:rsidP="000D12C5">
            <w:pPr>
              <w:jc w:val="center"/>
              <w:rPr>
                <w:b/>
              </w:rPr>
            </w:pPr>
          </w:p>
        </w:tc>
      </w:tr>
      <w:tr w:rsidR="002336BD" w:rsidTr="00BE1051">
        <w:tc>
          <w:tcPr>
            <w:tcW w:w="846" w:type="dxa"/>
            <w:tcBorders>
              <w:top w:val="single" w:sz="4" w:space="0" w:color="auto"/>
            </w:tcBorders>
          </w:tcPr>
          <w:p w:rsidR="002336BD" w:rsidRPr="002336BD" w:rsidRDefault="002336BD" w:rsidP="002336BD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1203" w:type="dxa"/>
            <w:tcBorders>
              <w:top w:val="single" w:sz="4" w:space="0" w:color="auto"/>
            </w:tcBorders>
          </w:tcPr>
          <w:p w:rsidR="002336BD" w:rsidRPr="002336BD" w:rsidRDefault="002336BD" w:rsidP="002336BD">
            <w:pPr>
              <w:jc w:val="center"/>
              <w:rPr>
                <w:b/>
              </w:rPr>
            </w:pPr>
            <w:r>
              <w:rPr>
                <w:b/>
              </w:rPr>
              <w:t>Содержание недостатка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336BD" w:rsidRPr="008026A2" w:rsidRDefault="008026A2" w:rsidP="002336BD">
            <w:pPr>
              <w:jc w:val="center"/>
              <w:rPr>
                <w:b/>
              </w:rPr>
            </w:pPr>
            <w:r w:rsidRPr="008026A2">
              <w:rPr>
                <w:b/>
              </w:rPr>
              <w:t>П</w:t>
            </w:r>
            <w:r w:rsidR="002336BD" w:rsidRPr="008026A2">
              <w:rPr>
                <w:b/>
              </w:rPr>
              <w:t>оложения законодательства РФ, нормативных правовых и правовых актов, иных документов</w:t>
            </w:r>
          </w:p>
        </w:tc>
      </w:tr>
      <w:tr w:rsidR="00510F01" w:rsidTr="00BE1051">
        <w:tc>
          <w:tcPr>
            <w:tcW w:w="846" w:type="dxa"/>
          </w:tcPr>
          <w:p w:rsidR="00510F01" w:rsidRDefault="00510F01" w:rsidP="002336B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203" w:type="dxa"/>
          </w:tcPr>
          <w:p w:rsidR="00510F01" w:rsidRDefault="00510F01" w:rsidP="002336B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977" w:type="dxa"/>
          </w:tcPr>
          <w:p w:rsidR="00510F01" w:rsidRPr="002336BD" w:rsidRDefault="00510F01" w:rsidP="002336B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90F75" w:rsidTr="00EC637E">
        <w:tc>
          <w:tcPr>
            <w:tcW w:w="15026" w:type="dxa"/>
            <w:gridSpan w:val="3"/>
          </w:tcPr>
          <w:p w:rsidR="00690F75" w:rsidRDefault="00690F75" w:rsidP="00690F75">
            <w:pPr>
              <w:jc w:val="center"/>
              <w:rPr>
                <w:b/>
                <w:i/>
              </w:rPr>
            </w:pPr>
          </w:p>
          <w:p w:rsidR="00690F75" w:rsidRPr="00C3146F" w:rsidRDefault="00690F75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Б</w:t>
            </w:r>
            <w:r w:rsidR="00C162C4" w:rsidRPr="00C3146F">
              <w:rPr>
                <w:b/>
                <w:i/>
              </w:rPr>
              <w:t>К</w:t>
            </w:r>
            <w:r w:rsidRPr="00C3146F">
              <w:rPr>
                <w:b/>
                <w:i/>
              </w:rPr>
              <w:t xml:space="preserve"> РФ</w:t>
            </w:r>
          </w:p>
          <w:p w:rsidR="00690F75" w:rsidRPr="00690F75" w:rsidRDefault="00690F75" w:rsidP="00690F75">
            <w:pPr>
              <w:jc w:val="center"/>
              <w:rPr>
                <w:b/>
                <w:i/>
              </w:rPr>
            </w:pPr>
          </w:p>
        </w:tc>
      </w:tr>
      <w:tr w:rsidR="004038ED" w:rsidTr="00BE1051">
        <w:tc>
          <w:tcPr>
            <w:tcW w:w="846" w:type="dxa"/>
          </w:tcPr>
          <w:p w:rsidR="004038ED" w:rsidRDefault="00C3146F" w:rsidP="00D026FA">
            <w:pPr>
              <w:jc w:val="center"/>
            </w:pPr>
            <w:r>
              <w:t>1.1.</w:t>
            </w:r>
          </w:p>
        </w:tc>
        <w:tc>
          <w:tcPr>
            <w:tcW w:w="11203" w:type="dxa"/>
          </w:tcPr>
          <w:p w:rsidR="004038ED" w:rsidRDefault="004038ED" w:rsidP="0043327E">
            <w:pPr>
              <w:autoSpaceDE w:val="0"/>
              <w:autoSpaceDN w:val="0"/>
              <w:adjustRightInd w:val="0"/>
              <w:jc w:val="both"/>
            </w:pPr>
            <w:r w:rsidRPr="00056C78">
              <w:t xml:space="preserve">Неисполнение полномочий </w:t>
            </w:r>
            <w:r w:rsidR="00951A2E">
              <w:rPr>
                <w:rFonts w:eastAsiaTheme="minorHAnsi"/>
                <w:lang w:eastAsia="en-US"/>
              </w:rPr>
              <w:t xml:space="preserve">органов внутреннего </w:t>
            </w:r>
            <w:r w:rsidR="0043327E">
              <w:rPr>
                <w:rFonts w:eastAsiaTheme="minorHAnsi"/>
                <w:lang w:eastAsia="en-US"/>
              </w:rPr>
              <w:t>государственного (</w:t>
            </w:r>
            <w:r w:rsidR="00951A2E">
              <w:rPr>
                <w:rFonts w:eastAsiaTheme="minorHAnsi"/>
                <w:lang w:eastAsia="en-US"/>
              </w:rPr>
              <w:t>муниципального</w:t>
            </w:r>
            <w:r w:rsidR="0043327E">
              <w:rPr>
                <w:rFonts w:eastAsiaTheme="minorHAnsi"/>
                <w:lang w:eastAsia="en-US"/>
              </w:rPr>
              <w:t>)</w:t>
            </w:r>
            <w:r w:rsidR="00951A2E">
              <w:rPr>
                <w:rFonts w:eastAsiaTheme="minorHAnsi"/>
                <w:lang w:eastAsia="en-US"/>
              </w:rPr>
              <w:t xml:space="preserve"> финансового </w:t>
            </w:r>
            <w:r w:rsidR="00951A2E" w:rsidRPr="006D76A7">
              <w:rPr>
                <w:rFonts w:eastAsiaTheme="minorHAnsi"/>
                <w:lang w:eastAsia="en-US"/>
              </w:rPr>
              <w:t>контроля</w:t>
            </w:r>
            <w:r w:rsidR="00893B8F" w:rsidRPr="006D76A7">
              <w:rPr>
                <w:rFonts w:eastAsiaTheme="minorHAnsi"/>
                <w:lang w:eastAsia="en-US"/>
              </w:rPr>
              <w:t xml:space="preserve"> (далее – орган контроля)</w:t>
            </w:r>
            <w:r w:rsidR="00951A2E" w:rsidRPr="006D76A7">
              <w:rPr>
                <w:rFonts w:eastAsiaTheme="minorHAnsi"/>
                <w:lang w:eastAsia="en-US"/>
              </w:rPr>
              <w:t xml:space="preserve"> </w:t>
            </w:r>
            <w:r w:rsidRPr="006D76A7">
              <w:t>по</w:t>
            </w:r>
            <w:r w:rsidRPr="00056C78">
              <w:t xml:space="preserve"> </w:t>
            </w:r>
            <w:r w:rsidR="00951A2E">
              <w:t xml:space="preserve">осуществлению </w:t>
            </w:r>
            <w:r w:rsidR="00893B8F" w:rsidRPr="002762E2">
              <w:rPr>
                <w:rFonts w:eastAsiaTheme="minorHAnsi"/>
                <w:lang w:eastAsia="en-US"/>
              </w:rPr>
              <w:t>В</w:t>
            </w:r>
            <w:r w:rsidR="0043327E" w:rsidRPr="002762E2">
              <w:rPr>
                <w:rFonts w:eastAsiaTheme="minorHAnsi"/>
                <w:lang w:eastAsia="en-US"/>
              </w:rPr>
              <w:t>Г(</w:t>
            </w:r>
            <w:r w:rsidR="00893B8F" w:rsidRPr="002762E2">
              <w:rPr>
                <w:rFonts w:eastAsiaTheme="minorHAnsi"/>
                <w:lang w:eastAsia="en-US"/>
              </w:rPr>
              <w:t>М</w:t>
            </w:r>
            <w:r w:rsidR="0043327E" w:rsidRPr="002762E2">
              <w:rPr>
                <w:rFonts w:eastAsiaTheme="minorHAnsi"/>
                <w:lang w:eastAsia="en-US"/>
              </w:rPr>
              <w:t>)</w:t>
            </w:r>
            <w:r w:rsidR="00893B8F" w:rsidRPr="002762E2">
              <w:rPr>
                <w:rFonts w:eastAsiaTheme="minorHAnsi"/>
                <w:lang w:eastAsia="en-US"/>
              </w:rPr>
              <w:t>ФК</w:t>
            </w:r>
            <w:r w:rsidRPr="00056C78">
              <w:t xml:space="preserve"> </w:t>
            </w:r>
          </w:p>
        </w:tc>
        <w:tc>
          <w:tcPr>
            <w:tcW w:w="2977" w:type="dxa"/>
          </w:tcPr>
          <w:p w:rsidR="004038ED" w:rsidRPr="00951A2E" w:rsidRDefault="004038ED" w:rsidP="004038ED">
            <w:pPr>
              <w:jc w:val="center"/>
            </w:pPr>
            <w:r w:rsidRPr="00951A2E">
              <w:t>пункт 1 статьи 269.2</w:t>
            </w:r>
          </w:p>
        </w:tc>
      </w:tr>
      <w:tr w:rsidR="002336BD" w:rsidTr="00BE1051">
        <w:tc>
          <w:tcPr>
            <w:tcW w:w="846" w:type="dxa"/>
          </w:tcPr>
          <w:p w:rsidR="002336BD" w:rsidRDefault="00C3146F" w:rsidP="00D026FA">
            <w:pPr>
              <w:jc w:val="center"/>
            </w:pPr>
            <w:r>
              <w:t>1.2.</w:t>
            </w:r>
          </w:p>
        </w:tc>
        <w:tc>
          <w:tcPr>
            <w:tcW w:w="11203" w:type="dxa"/>
          </w:tcPr>
          <w:p w:rsidR="002336BD" w:rsidRDefault="00951A2E" w:rsidP="00274419">
            <w:pPr>
              <w:autoSpaceDE w:val="0"/>
              <w:autoSpaceDN w:val="0"/>
              <w:adjustRightInd w:val="0"/>
              <w:jc w:val="both"/>
            </w:pPr>
            <w:r w:rsidRPr="00056C78">
              <w:t xml:space="preserve">Неисполнение полномочий </w:t>
            </w:r>
            <w:r>
              <w:rPr>
                <w:rFonts w:eastAsiaTheme="minorHAnsi"/>
                <w:lang w:eastAsia="en-US"/>
              </w:rPr>
              <w:t xml:space="preserve">органов контроля </w:t>
            </w:r>
            <w:r w:rsidRPr="00056C78">
              <w:t xml:space="preserve">по </w:t>
            </w:r>
            <w:r>
              <w:t xml:space="preserve">осуществлению </w:t>
            </w:r>
            <w:r w:rsidR="00CD2BF7" w:rsidRPr="002762E2">
              <w:rPr>
                <w:rFonts w:eastAsiaTheme="minorHAnsi"/>
                <w:lang w:eastAsia="en-US"/>
              </w:rPr>
              <w:t>ВГ(М)ФК</w:t>
            </w:r>
            <w:r>
              <w:rPr>
                <w:rFonts w:eastAsiaTheme="minorHAnsi"/>
                <w:lang w:eastAsia="en-US"/>
              </w:rPr>
              <w:t xml:space="preserve"> в части контроля в сфере закупок, предусмотренного законодательством РФ</w:t>
            </w:r>
            <w:r w:rsidR="00274419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977" w:type="dxa"/>
          </w:tcPr>
          <w:p w:rsidR="002336BD" w:rsidRDefault="00775858" w:rsidP="00775858">
            <w:pPr>
              <w:jc w:val="center"/>
            </w:pPr>
            <w:r w:rsidRPr="00251FD6">
              <w:t>пункт 1 статьи 269.2</w:t>
            </w:r>
          </w:p>
        </w:tc>
      </w:tr>
      <w:tr w:rsidR="007D35DE" w:rsidTr="00BE1051">
        <w:tc>
          <w:tcPr>
            <w:tcW w:w="846" w:type="dxa"/>
          </w:tcPr>
          <w:p w:rsidR="007D35DE" w:rsidRDefault="00C3146F" w:rsidP="00D026FA">
            <w:pPr>
              <w:jc w:val="center"/>
            </w:pPr>
            <w:r>
              <w:t>1.3.</w:t>
            </w:r>
          </w:p>
        </w:tc>
        <w:tc>
          <w:tcPr>
            <w:tcW w:w="11203" w:type="dxa"/>
          </w:tcPr>
          <w:p w:rsidR="00E00805" w:rsidRDefault="007D35DE" w:rsidP="00E00805">
            <w:pPr>
              <w:jc w:val="both"/>
            </w:pPr>
            <w:r w:rsidRPr="00056C78">
              <w:t xml:space="preserve">Неисполнение полномочий </w:t>
            </w:r>
            <w:r w:rsidR="00CD2BF7">
              <w:rPr>
                <w:rFonts w:eastAsiaTheme="minorHAnsi"/>
                <w:lang w:eastAsia="en-US"/>
              </w:rPr>
              <w:t>органов внутреннего муниципального финансового контроля</w:t>
            </w:r>
            <w:r w:rsidR="00CD2BF7" w:rsidRPr="00056C78">
              <w:t xml:space="preserve"> </w:t>
            </w:r>
            <w:r w:rsidRPr="00056C78">
              <w:t xml:space="preserve">по </w:t>
            </w:r>
            <w:r w:rsidR="00182F52">
              <w:t xml:space="preserve">осуществлению </w:t>
            </w:r>
            <w:r w:rsidR="00CD2BF7">
              <w:rPr>
                <w:rFonts w:eastAsiaTheme="minorHAnsi"/>
                <w:lang w:eastAsia="en-US"/>
              </w:rPr>
              <w:t>внутреннего муниципального финансового контроля</w:t>
            </w:r>
            <w:r w:rsidRPr="00056C78">
              <w:t xml:space="preserve">, принятых от </w:t>
            </w:r>
            <w:r w:rsidR="00C4035F">
              <w:rPr>
                <w:rFonts w:eastAsiaTheme="minorHAnsi"/>
                <w:lang w:eastAsia="en-US"/>
              </w:rPr>
              <w:t xml:space="preserve">органов местного самоуправления отдельных поселений, входящих в состав муниципального района, </w:t>
            </w:r>
            <w:r w:rsidRPr="00056C78">
              <w:t xml:space="preserve">в рамках заключенных </w:t>
            </w:r>
            <w:r>
              <w:t>с</w:t>
            </w:r>
            <w:r w:rsidRPr="00056C78">
              <w:t>оглашений</w:t>
            </w:r>
          </w:p>
        </w:tc>
        <w:tc>
          <w:tcPr>
            <w:tcW w:w="2977" w:type="dxa"/>
          </w:tcPr>
          <w:p w:rsidR="007D35DE" w:rsidRPr="00251FD6" w:rsidRDefault="004F77E0" w:rsidP="00A032CB">
            <w:pPr>
              <w:jc w:val="center"/>
            </w:pPr>
            <w:r>
              <w:t>соглашени</w:t>
            </w:r>
            <w:r w:rsidR="00A032CB">
              <w:t>е</w:t>
            </w:r>
            <w:r>
              <w:t xml:space="preserve"> о переданных полномочиях</w:t>
            </w:r>
          </w:p>
        </w:tc>
      </w:tr>
      <w:tr w:rsidR="00690F75" w:rsidTr="00EC637E">
        <w:tc>
          <w:tcPr>
            <w:tcW w:w="15026" w:type="dxa"/>
            <w:gridSpan w:val="3"/>
          </w:tcPr>
          <w:p w:rsidR="00690F75" w:rsidRDefault="00690F75" w:rsidP="00690F75">
            <w:pPr>
              <w:jc w:val="center"/>
              <w:rPr>
                <w:b/>
                <w:i/>
              </w:rPr>
            </w:pPr>
          </w:p>
          <w:p w:rsidR="00690F75" w:rsidRPr="00C3146F" w:rsidRDefault="00690F75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ФС ВГ(М)ФК «Планирование проверок, ревизий и обследований»</w:t>
            </w:r>
            <w:r w:rsidR="001A0687" w:rsidRPr="00C3146F">
              <w:rPr>
                <w:b/>
                <w:i/>
              </w:rPr>
              <w:t>, утвержденного</w:t>
            </w:r>
            <w:r w:rsidR="001A0687" w:rsidRPr="001A0687">
              <w:t xml:space="preserve"> </w:t>
            </w:r>
            <w:r w:rsidR="001A0687" w:rsidRPr="00C3146F">
              <w:rPr>
                <w:b/>
                <w:i/>
              </w:rPr>
              <w:t>постановлением Правительства РФ от 27 февраля 2020 г. № 208</w:t>
            </w:r>
          </w:p>
          <w:p w:rsidR="00DD27CF" w:rsidRDefault="00DD27CF" w:rsidP="00DD27CF">
            <w:pPr>
              <w:jc w:val="center"/>
            </w:pPr>
          </w:p>
        </w:tc>
      </w:tr>
      <w:tr w:rsidR="002336BD" w:rsidTr="00BE1051">
        <w:tc>
          <w:tcPr>
            <w:tcW w:w="846" w:type="dxa"/>
          </w:tcPr>
          <w:p w:rsidR="002336BD" w:rsidRDefault="00C3146F" w:rsidP="00D026FA">
            <w:pPr>
              <w:jc w:val="center"/>
            </w:pPr>
            <w:r>
              <w:t>2.1.</w:t>
            </w:r>
          </w:p>
        </w:tc>
        <w:tc>
          <w:tcPr>
            <w:tcW w:w="11203" w:type="dxa"/>
          </w:tcPr>
          <w:p w:rsidR="002336BD" w:rsidRDefault="00C77CFD" w:rsidP="005E1720">
            <w:pPr>
              <w:jc w:val="both"/>
            </w:pPr>
            <w:r>
              <w:t>Н</w:t>
            </w:r>
            <w:r w:rsidR="001A0687" w:rsidRPr="001A0687">
              <w:t xml:space="preserve">есоответствие тем контрольных мероприятий, указанных в </w:t>
            </w:r>
            <w:r>
              <w:t>п</w:t>
            </w:r>
            <w:r w:rsidR="001A0687" w:rsidRPr="001A0687">
              <w:t>лан</w:t>
            </w:r>
            <w:r w:rsidR="005E1720">
              <w:t>е</w:t>
            </w:r>
            <w:r w:rsidR="001A0687" w:rsidRPr="001A0687">
              <w:t xml:space="preserve"> контрольных мероприятий</w:t>
            </w:r>
            <w:r w:rsidR="00E217E6">
              <w:t>,</w:t>
            </w:r>
            <w:r w:rsidR="001A0687" w:rsidRPr="001A0687">
              <w:t xml:space="preserve"> типовым темам плановых контр</w:t>
            </w:r>
            <w:r>
              <w:t>ольных мероприятий</w:t>
            </w:r>
            <w:r w:rsidR="001A0687" w:rsidRPr="001A0687">
              <w:tab/>
            </w:r>
          </w:p>
        </w:tc>
        <w:tc>
          <w:tcPr>
            <w:tcW w:w="2977" w:type="dxa"/>
          </w:tcPr>
          <w:p w:rsidR="002336BD" w:rsidRDefault="001A0687" w:rsidP="00C77CFD">
            <w:pPr>
              <w:jc w:val="center"/>
            </w:pPr>
            <w:r w:rsidRPr="001A0687">
              <w:t>пункт 13</w:t>
            </w:r>
          </w:p>
        </w:tc>
      </w:tr>
      <w:tr w:rsidR="002336BD" w:rsidTr="00BE1051">
        <w:tc>
          <w:tcPr>
            <w:tcW w:w="846" w:type="dxa"/>
          </w:tcPr>
          <w:p w:rsidR="002336BD" w:rsidRDefault="00C3146F" w:rsidP="00D026FA">
            <w:pPr>
              <w:jc w:val="center"/>
            </w:pPr>
            <w:r>
              <w:t>2.2.</w:t>
            </w:r>
          </w:p>
        </w:tc>
        <w:tc>
          <w:tcPr>
            <w:tcW w:w="11203" w:type="dxa"/>
          </w:tcPr>
          <w:p w:rsidR="002336BD" w:rsidRPr="00B33E8C" w:rsidRDefault="00D52E1E" w:rsidP="00B33E8C">
            <w:pPr>
              <w:jc w:val="both"/>
            </w:pPr>
            <w:r w:rsidRPr="00B33E8C">
              <w:t>Утверждение плана контрольных мероприятий</w:t>
            </w:r>
            <w:r w:rsidR="008231AB" w:rsidRPr="00B33E8C">
              <w:t xml:space="preserve"> </w:t>
            </w:r>
            <w:r w:rsidR="00B33E8C" w:rsidRPr="00B33E8C">
              <w:t>после</w:t>
            </w:r>
            <w:r w:rsidR="008231AB" w:rsidRPr="00B33E8C">
              <w:t xml:space="preserve"> завершения года, предшествующего планируемому году </w:t>
            </w:r>
          </w:p>
        </w:tc>
        <w:tc>
          <w:tcPr>
            <w:tcW w:w="2977" w:type="dxa"/>
          </w:tcPr>
          <w:p w:rsidR="002336BD" w:rsidRDefault="008231AB" w:rsidP="008231AB">
            <w:pPr>
              <w:jc w:val="center"/>
            </w:pPr>
            <w:r w:rsidRPr="008231AB">
              <w:t>пункт 1</w:t>
            </w:r>
            <w:r>
              <w:t>7</w:t>
            </w:r>
          </w:p>
        </w:tc>
      </w:tr>
      <w:tr w:rsidR="00690F75" w:rsidTr="00EC637E">
        <w:tc>
          <w:tcPr>
            <w:tcW w:w="15026" w:type="dxa"/>
            <w:gridSpan w:val="3"/>
          </w:tcPr>
          <w:p w:rsidR="00690F75" w:rsidRDefault="00690F75" w:rsidP="00690F75">
            <w:pPr>
              <w:jc w:val="center"/>
              <w:rPr>
                <w:b/>
                <w:i/>
              </w:rPr>
            </w:pPr>
          </w:p>
          <w:p w:rsidR="00690F75" w:rsidRPr="00C3146F" w:rsidRDefault="00690F75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ФС ВГ(М)ФК «Проведение проверок, ревизий и обследований и оформление их результатов»</w:t>
            </w:r>
            <w:r w:rsidR="008717E4" w:rsidRPr="00C3146F">
              <w:rPr>
                <w:b/>
                <w:i/>
              </w:rPr>
              <w:t>, утвержденного постановлением Правительства РФ от 17 августа 2020 г. № 1235</w:t>
            </w:r>
          </w:p>
          <w:p w:rsidR="00690F75" w:rsidRPr="00690F75" w:rsidRDefault="00690F75" w:rsidP="00690F75">
            <w:pPr>
              <w:jc w:val="center"/>
              <w:rPr>
                <w:b/>
                <w:i/>
              </w:rPr>
            </w:pPr>
          </w:p>
        </w:tc>
      </w:tr>
      <w:tr w:rsidR="007F6B74" w:rsidRPr="00B24B69" w:rsidTr="00BE1051">
        <w:tc>
          <w:tcPr>
            <w:tcW w:w="846" w:type="dxa"/>
          </w:tcPr>
          <w:p w:rsidR="007F6B74" w:rsidRDefault="00C3146F" w:rsidP="00D026FA">
            <w:pPr>
              <w:jc w:val="center"/>
            </w:pPr>
            <w:r>
              <w:t>3.1.</w:t>
            </w:r>
          </w:p>
        </w:tc>
        <w:tc>
          <w:tcPr>
            <w:tcW w:w="11203" w:type="dxa"/>
          </w:tcPr>
          <w:p w:rsidR="007F6B74" w:rsidRPr="009F26E3" w:rsidRDefault="009F26E3" w:rsidP="009F26E3">
            <w:pPr>
              <w:jc w:val="both"/>
            </w:pPr>
            <w:r w:rsidRPr="009F26E3">
              <w:t xml:space="preserve">Отсутствие в запросе объекту контроля перечня вопросов, по которым необходимо представить документы и (или) информацию и материалы </w:t>
            </w:r>
          </w:p>
        </w:tc>
        <w:tc>
          <w:tcPr>
            <w:tcW w:w="2977" w:type="dxa"/>
          </w:tcPr>
          <w:p w:rsidR="007F6B74" w:rsidRPr="009F26E3" w:rsidRDefault="007F6B74" w:rsidP="00B24B69">
            <w:pPr>
              <w:jc w:val="center"/>
            </w:pPr>
            <w:r w:rsidRPr="009F26E3">
              <w:t>пункт 4</w:t>
            </w:r>
          </w:p>
        </w:tc>
      </w:tr>
      <w:tr w:rsidR="009616FD" w:rsidRPr="00B24B69" w:rsidTr="00BE1051">
        <w:tc>
          <w:tcPr>
            <w:tcW w:w="846" w:type="dxa"/>
          </w:tcPr>
          <w:p w:rsidR="009616FD" w:rsidRDefault="00C3146F" w:rsidP="00D026FA">
            <w:pPr>
              <w:jc w:val="center"/>
            </w:pPr>
            <w:r>
              <w:t>3.2.</w:t>
            </w:r>
          </w:p>
        </w:tc>
        <w:tc>
          <w:tcPr>
            <w:tcW w:w="11203" w:type="dxa"/>
          </w:tcPr>
          <w:p w:rsidR="009616FD" w:rsidRPr="00B24B69" w:rsidRDefault="004E3E70" w:rsidP="004E3E70">
            <w:pPr>
              <w:autoSpaceDE w:val="0"/>
              <w:autoSpaceDN w:val="0"/>
              <w:adjustRightInd w:val="0"/>
              <w:jc w:val="both"/>
            </w:pPr>
            <w:r>
              <w:t>Указание</w:t>
            </w:r>
            <w:r w:rsidRPr="009F26E3">
              <w:t xml:space="preserve"> в запросе объекту контроля</w:t>
            </w:r>
            <w:r>
              <w:t xml:space="preserve"> срока представления </w:t>
            </w:r>
            <w:r>
              <w:rPr>
                <w:rFonts w:eastAsiaTheme="minorHAnsi"/>
                <w:lang w:eastAsia="en-US"/>
              </w:rPr>
              <w:t xml:space="preserve">документов и (или) информации и материалов, перечня истребуемых документов и (или) информации и материалов </w:t>
            </w:r>
            <w:r w:rsidRPr="009616FD">
              <w:t>менее 10 рабочих дней</w:t>
            </w:r>
            <w:r>
              <w:rPr>
                <w:rFonts w:eastAsiaTheme="minorHAnsi"/>
                <w:lang w:eastAsia="en-US"/>
              </w:rPr>
              <w:t xml:space="preserve"> со дня получения запроса объектом контроля</w:t>
            </w:r>
          </w:p>
        </w:tc>
        <w:tc>
          <w:tcPr>
            <w:tcW w:w="2977" w:type="dxa"/>
          </w:tcPr>
          <w:p w:rsidR="009616FD" w:rsidRPr="00B24B69" w:rsidRDefault="009616FD" w:rsidP="00B24B69">
            <w:pPr>
              <w:jc w:val="center"/>
            </w:pPr>
            <w:r w:rsidRPr="009616FD">
              <w:t>пункт 4</w:t>
            </w:r>
          </w:p>
        </w:tc>
      </w:tr>
      <w:tr w:rsidR="00B24B69" w:rsidRPr="00B24B69" w:rsidTr="00BE1051">
        <w:tc>
          <w:tcPr>
            <w:tcW w:w="846" w:type="dxa"/>
          </w:tcPr>
          <w:p w:rsidR="00B24B69" w:rsidRDefault="00C3146F" w:rsidP="00D026FA">
            <w:pPr>
              <w:jc w:val="center"/>
            </w:pPr>
            <w:r>
              <w:t>3.3.</w:t>
            </w:r>
          </w:p>
        </w:tc>
        <w:tc>
          <w:tcPr>
            <w:tcW w:w="11203" w:type="dxa"/>
          </w:tcPr>
          <w:p w:rsidR="00B24B69" w:rsidRPr="00B24B69" w:rsidRDefault="008316E3" w:rsidP="008316E3">
            <w:pPr>
              <w:jc w:val="both"/>
            </w:pPr>
            <w:r>
              <w:t xml:space="preserve">Направление </w:t>
            </w:r>
            <w:r w:rsidRPr="00B24B69">
              <w:t>объект</w:t>
            </w:r>
            <w:r>
              <w:t>у</w:t>
            </w:r>
            <w:r w:rsidRPr="00B24B69">
              <w:t xml:space="preserve"> контроля </w:t>
            </w:r>
            <w:r>
              <w:t>с</w:t>
            </w:r>
            <w:r w:rsidR="00B24B69" w:rsidRPr="00B24B69">
              <w:t>правк</w:t>
            </w:r>
            <w:r>
              <w:t>и</w:t>
            </w:r>
            <w:r w:rsidR="00B24B69" w:rsidRPr="00B24B69">
              <w:t xml:space="preserve"> о завершении контрольных действий </w:t>
            </w:r>
            <w:r w:rsidRPr="008316E3">
              <w:t>позднее последнего дня срока проведения контрольных действий (даты окончания контрольных действий)</w:t>
            </w:r>
          </w:p>
        </w:tc>
        <w:tc>
          <w:tcPr>
            <w:tcW w:w="2977" w:type="dxa"/>
          </w:tcPr>
          <w:p w:rsidR="00B24B69" w:rsidRPr="00AE5A5D" w:rsidRDefault="00B24B69" w:rsidP="00B24B69">
            <w:pPr>
              <w:jc w:val="center"/>
            </w:pPr>
            <w:r w:rsidRPr="00AE5A5D">
              <w:t>пункт 9</w:t>
            </w:r>
          </w:p>
        </w:tc>
      </w:tr>
      <w:tr w:rsidR="00C16DF2" w:rsidRPr="00B24B69" w:rsidTr="00BE1051">
        <w:tc>
          <w:tcPr>
            <w:tcW w:w="846" w:type="dxa"/>
          </w:tcPr>
          <w:p w:rsidR="00C16DF2" w:rsidRDefault="00C3146F" w:rsidP="00D026FA">
            <w:pPr>
              <w:jc w:val="center"/>
            </w:pPr>
            <w:r>
              <w:t>3.4.</w:t>
            </w:r>
          </w:p>
        </w:tc>
        <w:tc>
          <w:tcPr>
            <w:tcW w:w="11203" w:type="dxa"/>
          </w:tcPr>
          <w:p w:rsidR="00C16DF2" w:rsidRPr="00B24B69" w:rsidRDefault="009616FD" w:rsidP="00212CF7">
            <w:pPr>
              <w:autoSpaceDE w:val="0"/>
              <w:autoSpaceDN w:val="0"/>
              <w:adjustRightInd w:val="0"/>
              <w:jc w:val="both"/>
            </w:pPr>
            <w:r>
              <w:t>О</w:t>
            </w:r>
            <w:r w:rsidRPr="009616FD">
              <w:t xml:space="preserve">тсутствие уведомлений (отметок), свидетельствующих о дате получения объектом контроля </w:t>
            </w:r>
            <w:r w:rsidR="00212CF7">
              <w:t>д</w:t>
            </w:r>
            <w:r w:rsidR="00212CF7">
              <w:rPr>
                <w:rFonts w:eastAsiaTheme="minorHAnsi"/>
                <w:lang w:eastAsia="en-US"/>
              </w:rPr>
              <w:t>окументов, оформляемых при назначении и проведении контрольного мероприятия, и их копии, подлежащие направлению объекту контроля, копии актов и заключений</w:t>
            </w:r>
          </w:p>
        </w:tc>
        <w:tc>
          <w:tcPr>
            <w:tcW w:w="2977" w:type="dxa"/>
          </w:tcPr>
          <w:p w:rsidR="00C16DF2" w:rsidRPr="00B24B69" w:rsidRDefault="009616FD" w:rsidP="00B24B69">
            <w:pPr>
              <w:jc w:val="center"/>
            </w:pPr>
            <w:r w:rsidRPr="00B24B69">
              <w:t>пункт 9</w:t>
            </w:r>
          </w:p>
        </w:tc>
      </w:tr>
      <w:tr w:rsidR="008231AB" w:rsidRPr="00B24B69" w:rsidTr="00BE1051">
        <w:tc>
          <w:tcPr>
            <w:tcW w:w="846" w:type="dxa"/>
          </w:tcPr>
          <w:p w:rsidR="008231AB" w:rsidRDefault="00C3146F" w:rsidP="00D026FA">
            <w:pPr>
              <w:jc w:val="center"/>
            </w:pPr>
            <w:r>
              <w:t>3.5.</w:t>
            </w:r>
          </w:p>
        </w:tc>
        <w:tc>
          <w:tcPr>
            <w:tcW w:w="11203" w:type="dxa"/>
          </w:tcPr>
          <w:p w:rsidR="008231AB" w:rsidRDefault="000750CD" w:rsidP="000750CD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Не вручены руководителю (уполномоченному представителю) объекта контроля, либо не направлены объекту контроля копии приказа (распоряжения) органа контроля о назначении контрольного мероприятия</w:t>
            </w:r>
          </w:p>
        </w:tc>
        <w:tc>
          <w:tcPr>
            <w:tcW w:w="2977" w:type="dxa"/>
          </w:tcPr>
          <w:p w:rsidR="008231AB" w:rsidRPr="00B24B69" w:rsidRDefault="00F40B5C" w:rsidP="00B24B69">
            <w:pPr>
              <w:jc w:val="center"/>
            </w:pPr>
            <w:r w:rsidRPr="00EA69D6">
              <w:t>пункт 9</w:t>
            </w:r>
          </w:p>
        </w:tc>
      </w:tr>
      <w:tr w:rsidR="000750CD" w:rsidRPr="00B24B69" w:rsidTr="00BE1051">
        <w:tc>
          <w:tcPr>
            <w:tcW w:w="846" w:type="dxa"/>
          </w:tcPr>
          <w:p w:rsidR="000750CD" w:rsidRDefault="00C3146F" w:rsidP="00D026FA">
            <w:pPr>
              <w:jc w:val="center"/>
            </w:pPr>
            <w:r>
              <w:t>3.6.</w:t>
            </w:r>
          </w:p>
        </w:tc>
        <w:tc>
          <w:tcPr>
            <w:tcW w:w="11203" w:type="dxa"/>
          </w:tcPr>
          <w:p w:rsidR="000750CD" w:rsidRDefault="000750CD" w:rsidP="000750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сроков вручения руководителю (уполномоченному представителю) объекта контроля копии приказа (распоряжения) органа контроля о назначении контрольного мероприятия, иных документов, установленным требованиям</w:t>
            </w:r>
          </w:p>
        </w:tc>
        <w:tc>
          <w:tcPr>
            <w:tcW w:w="2977" w:type="dxa"/>
          </w:tcPr>
          <w:p w:rsidR="000750CD" w:rsidRPr="00EA69D6" w:rsidRDefault="000750CD" w:rsidP="00B24B69">
            <w:pPr>
              <w:jc w:val="center"/>
            </w:pPr>
            <w:r w:rsidRPr="00EA69D6">
              <w:t>пункт 9</w:t>
            </w:r>
          </w:p>
        </w:tc>
      </w:tr>
      <w:tr w:rsidR="00056D3F" w:rsidRPr="00B24B69" w:rsidTr="00BE1051">
        <w:tc>
          <w:tcPr>
            <w:tcW w:w="846" w:type="dxa"/>
          </w:tcPr>
          <w:p w:rsidR="00056D3F" w:rsidRPr="00C16DF2" w:rsidRDefault="00C3146F" w:rsidP="00C3146F">
            <w:pPr>
              <w:jc w:val="center"/>
            </w:pPr>
            <w:r>
              <w:t>3.7.</w:t>
            </w:r>
          </w:p>
        </w:tc>
        <w:tc>
          <w:tcPr>
            <w:tcW w:w="11203" w:type="dxa"/>
          </w:tcPr>
          <w:p w:rsidR="00056D3F" w:rsidRPr="00056D3F" w:rsidRDefault="00056D3F" w:rsidP="00056D3F">
            <w:pPr>
              <w:jc w:val="both"/>
            </w:pPr>
            <w:r w:rsidRPr="00056D3F">
              <w:t>Несоответствие содержания приказа (распоряжения) органа контроля о назначении контрольного мероприятия установленным требованиям, а именно, не указаны:</w:t>
            </w:r>
          </w:p>
          <w:p w:rsidR="00056D3F" w:rsidRPr="00056D3F" w:rsidRDefault="00056D3F" w:rsidP="00056D3F">
            <w:pPr>
              <w:jc w:val="both"/>
            </w:pPr>
            <w:r w:rsidRPr="00056D3F">
              <w:t>- реквизиты объекта контроля (в том числе основной государственный регистрационный номер (ОГРН), индивидуальный номер налогоплательщика (ИНН), проверяемый период, метод контроля;</w:t>
            </w:r>
          </w:p>
          <w:p w:rsidR="00056D3F" w:rsidRPr="00056D3F" w:rsidRDefault="00056D3F" w:rsidP="00056D3F">
            <w:pPr>
              <w:jc w:val="both"/>
            </w:pPr>
            <w:r w:rsidRPr="00056D3F">
              <w:t>- основание проведения контрольного мероприятия;</w:t>
            </w:r>
          </w:p>
          <w:p w:rsidR="00056D3F" w:rsidRPr="00056D3F" w:rsidRDefault="00056D3F" w:rsidP="00056D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56D3F">
              <w:t xml:space="preserve">- </w:t>
            </w:r>
            <w:r w:rsidRPr="00056D3F">
              <w:rPr>
                <w:rFonts w:eastAsiaTheme="minorHAnsi"/>
                <w:lang w:eastAsia="en-US"/>
              </w:rPr>
              <w:t>уполномоченное на проведение контрольного мероприятия должностное лицо;</w:t>
            </w:r>
          </w:p>
          <w:p w:rsidR="00056D3F" w:rsidRPr="00056D3F" w:rsidRDefault="00056D3F" w:rsidP="00056D3F">
            <w:pPr>
              <w:jc w:val="both"/>
            </w:pPr>
            <w:r w:rsidRPr="00056D3F">
              <w:t>- срок проведения контрольного мероприятия;</w:t>
            </w:r>
          </w:p>
          <w:p w:rsidR="00056D3F" w:rsidRPr="00056D3F" w:rsidRDefault="00056D3F" w:rsidP="00056D3F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56D3F">
              <w:lastRenderedPageBreak/>
              <w:t xml:space="preserve">- </w:t>
            </w:r>
            <w:r w:rsidRPr="00056D3F">
              <w:rPr>
                <w:rFonts w:eastAsiaTheme="minorHAnsi"/>
                <w:lang w:eastAsia="en-US"/>
              </w:rPr>
              <w:t>перечень основных вопросов, подлежащих изучению в ходе проведения контрольного мероприятия</w:t>
            </w:r>
          </w:p>
        </w:tc>
        <w:tc>
          <w:tcPr>
            <w:tcW w:w="2977" w:type="dxa"/>
          </w:tcPr>
          <w:p w:rsidR="00056D3F" w:rsidRPr="00056D3F" w:rsidRDefault="00056D3F" w:rsidP="00056D3F">
            <w:pPr>
              <w:jc w:val="center"/>
            </w:pPr>
            <w:r w:rsidRPr="00056D3F">
              <w:lastRenderedPageBreak/>
              <w:t>пункт 12</w:t>
            </w:r>
          </w:p>
        </w:tc>
      </w:tr>
      <w:tr w:rsidR="00CB5568" w:rsidRPr="00B24B69" w:rsidTr="00BE1051">
        <w:tc>
          <w:tcPr>
            <w:tcW w:w="846" w:type="dxa"/>
          </w:tcPr>
          <w:p w:rsidR="00CB5568" w:rsidRPr="00C16DF2" w:rsidRDefault="00C3146F" w:rsidP="00D026FA">
            <w:pPr>
              <w:jc w:val="center"/>
            </w:pPr>
            <w:r>
              <w:lastRenderedPageBreak/>
              <w:t>3.8.</w:t>
            </w:r>
          </w:p>
        </w:tc>
        <w:tc>
          <w:tcPr>
            <w:tcW w:w="11203" w:type="dxa"/>
          </w:tcPr>
          <w:p w:rsidR="00CB5568" w:rsidRPr="00AE5A5D" w:rsidRDefault="00596E0F" w:rsidP="00B24AEF">
            <w:pPr>
              <w:autoSpaceDE w:val="0"/>
              <w:autoSpaceDN w:val="0"/>
              <w:adjustRightInd w:val="0"/>
              <w:jc w:val="both"/>
            </w:pPr>
            <w:r w:rsidRPr="00AE5A5D">
              <w:t xml:space="preserve">Отсутствие мотивированного обращения </w:t>
            </w:r>
            <w:r w:rsidR="00096173" w:rsidRPr="00AE5A5D">
              <w:t>руководителя контрольного мероприятия</w:t>
            </w:r>
            <w:r w:rsidRPr="00AE5A5D">
              <w:t xml:space="preserve"> на имя </w:t>
            </w:r>
            <w:r w:rsidRPr="00AE5A5D">
              <w:rPr>
                <w:rFonts w:eastAsiaTheme="minorHAnsi"/>
                <w:lang w:eastAsia="en-US"/>
              </w:rPr>
              <w:t xml:space="preserve">руководителя (заместителя руководителя) </w:t>
            </w:r>
            <w:r w:rsidR="004E26F2" w:rsidRPr="00AE5A5D">
              <w:t xml:space="preserve">органа контроля </w:t>
            </w:r>
            <w:r w:rsidRPr="00AE5A5D">
              <w:rPr>
                <w:rFonts w:eastAsiaTheme="minorHAnsi"/>
                <w:lang w:eastAsia="en-US"/>
              </w:rPr>
              <w:t>с информацией об изменении проверяемого периода, даты начала проведения контрольного мероприятия</w:t>
            </w:r>
          </w:p>
        </w:tc>
        <w:tc>
          <w:tcPr>
            <w:tcW w:w="2977" w:type="dxa"/>
          </w:tcPr>
          <w:p w:rsidR="00CB5568" w:rsidRPr="00AE5A5D" w:rsidRDefault="00CB5568" w:rsidP="00CB5568">
            <w:pPr>
              <w:jc w:val="center"/>
            </w:pPr>
            <w:r w:rsidRPr="00AE5A5D">
              <w:t>пункт 13</w:t>
            </w:r>
          </w:p>
        </w:tc>
      </w:tr>
      <w:tr w:rsidR="00CB5568" w:rsidRPr="00B24B69" w:rsidTr="00BE1051">
        <w:tc>
          <w:tcPr>
            <w:tcW w:w="846" w:type="dxa"/>
          </w:tcPr>
          <w:p w:rsidR="00CB5568" w:rsidRPr="00C16DF2" w:rsidRDefault="00C3146F" w:rsidP="00D026FA">
            <w:pPr>
              <w:jc w:val="center"/>
            </w:pPr>
            <w:r>
              <w:t>3.9.</w:t>
            </w:r>
          </w:p>
        </w:tc>
        <w:tc>
          <w:tcPr>
            <w:tcW w:w="11203" w:type="dxa"/>
          </w:tcPr>
          <w:p w:rsidR="00CB5568" w:rsidRPr="00096173" w:rsidRDefault="00596E0F" w:rsidP="00096173">
            <w:pPr>
              <w:autoSpaceDE w:val="0"/>
              <w:autoSpaceDN w:val="0"/>
              <w:adjustRightInd w:val="0"/>
              <w:jc w:val="both"/>
            </w:pPr>
            <w:r w:rsidRPr="00096173">
              <w:t xml:space="preserve">Отсутствие внесения изменений </w:t>
            </w:r>
            <w:r w:rsidRPr="00096173">
              <w:rPr>
                <w:rFonts w:eastAsiaTheme="minorHAnsi"/>
                <w:lang w:eastAsia="en-US"/>
              </w:rPr>
              <w:t xml:space="preserve">в </w:t>
            </w:r>
            <w:r w:rsidR="00096173" w:rsidRPr="00096173">
              <w:rPr>
                <w:rFonts w:eastAsiaTheme="minorHAnsi"/>
                <w:lang w:eastAsia="en-US"/>
              </w:rPr>
              <w:t>приказ (распоряжение) органа контроля в</w:t>
            </w:r>
            <w:r w:rsidR="00096173" w:rsidRPr="00096173">
              <w:t xml:space="preserve"> связи с изменением </w:t>
            </w:r>
            <w:r w:rsidR="00096173" w:rsidRPr="00096173">
              <w:rPr>
                <w:rFonts w:eastAsiaTheme="minorHAnsi"/>
                <w:lang w:eastAsia="en-US"/>
              </w:rPr>
              <w:t>даты начала проведения контрольного мероприятия</w:t>
            </w:r>
          </w:p>
        </w:tc>
        <w:tc>
          <w:tcPr>
            <w:tcW w:w="2977" w:type="dxa"/>
          </w:tcPr>
          <w:p w:rsidR="00CB5568" w:rsidRPr="00AE5A5D" w:rsidRDefault="00CB5568" w:rsidP="00CB5568">
            <w:pPr>
              <w:jc w:val="center"/>
            </w:pPr>
            <w:r w:rsidRPr="00AE5A5D">
              <w:t>пункт 13</w:t>
            </w:r>
          </w:p>
        </w:tc>
      </w:tr>
      <w:tr w:rsidR="00245711" w:rsidRPr="00B24B69" w:rsidTr="00BE1051">
        <w:tc>
          <w:tcPr>
            <w:tcW w:w="846" w:type="dxa"/>
          </w:tcPr>
          <w:p w:rsidR="00245711" w:rsidRPr="00C16DF2" w:rsidRDefault="00C3146F" w:rsidP="00D026FA">
            <w:pPr>
              <w:jc w:val="center"/>
            </w:pPr>
            <w:r>
              <w:t>3.10.</w:t>
            </w:r>
          </w:p>
        </w:tc>
        <w:tc>
          <w:tcPr>
            <w:tcW w:w="11203" w:type="dxa"/>
          </w:tcPr>
          <w:p w:rsidR="00245711" w:rsidRDefault="00245711" w:rsidP="00460A12">
            <w:pPr>
              <w:jc w:val="both"/>
            </w:pPr>
            <w:r>
              <w:t xml:space="preserve">Отсутствие указания </w:t>
            </w:r>
            <w:r w:rsidRPr="00460A12">
              <w:t xml:space="preserve">в решении о назначении контрольного мероприятия </w:t>
            </w:r>
            <w:r w:rsidRPr="009616FD">
              <w:t>срок</w:t>
            </w:r>
            <w:r w:rsidR="00460A12">
              <w:t>а</w:t>
            </w:r>
            <w:r w:rsidRPr="009616FD">
              <w:t xml:space="preserve"> проведения контрольного мероприятия в рабочих днях</w:t>
            </w:r>
          </w:p>
        </w:tc>
        <w:tc>
          <w:tcPr>
            <w:tcW w:w="2977" w:type="dxa"/>
          </w:tcPr>
          <w:p w:rsidR="00245711" w:rsidRPr="00AE5A5D" w:rsidRDefault="00245711" w:rsidP="00245711">
            <w:pPr>
              <w:jc w:val="center"/>
            </w:pPr>
            <w:r w:rsidRPr="00AE5A5D">
              <w:t>пункт 15</w:t>
            </w:r>
          </w:p>
        </w:tc>
      </w:tr>
      <w:tr w:rsidR="000A1488" w:rsidRPr="00B24B69" w:rsidTr="00BE1051">
        <w:tc>
          <w:tcPr>
            <w:tcW w:w="846" w:type="dxa"/>
          </w:tcPr>
          <w:p w:rsidR="000A1488" w:rsidRPr="00C16DF2" w:rsidRDefault="00C3146F" w:rsidP="00D026FA">
            <w:pPr>
              <w:jc w:val="center"/>
            </w:pPr>
            <w:r>
              <w:t>3.11.</w:t>
            </w:r>
          </w:p>
        </w:tc>
        <w:tc>
          <w:tcPr>
            <w:tcW w:w="11203" w:type="dxa"/>
          </w:tcPr>
          <w:p w:rsidR="000A1488" w:rsidRPr="007054A5" w:rsidRDefault="000A1488" w:rsidP="00FA50CF">
            <w:pPr>
              <w:autoSpaceDE w:val="0"/>
              <w:autoSpaceDN w:val="0"/>
              <w:adjustRightInd w:val="0"/>
              <w:jc w:val="both"/>
            </w:pPr>
            <w:r w:rsidRPr="007054A5">
              <w:t>Отсутствие справки о завершении контрольных действий</w:t>
            </w:r>
            <w:r w:rsidR="007054A5" w:rsidRPr="007054A5">
              <w:t>, необходим</w:t>
            </w:r>
            <w:r w:rsidR="00FA50CF">
              <w:t>ой</w:t>
            </w:r>
            <w:r w:rsidR="007054A5" w:rsidRPr="007054A5">
              <w:t xml:space="preserve"> для направления объекту контроля  п</w:t>
            </w:r>
            <w:r w:rsidR="007054A5" w:rsidRPr="007054A5">
              <w:rPr>
                <w:rFonts w:eastAsiaTheme="minorHAnsi"/>
                <w:lang w:eastAsia="en-US"/>
              </w:rPr>
              <w:t>осле проведения всех контрольных действий</w:t>
            </w:r>
          </w:p>
        </w:tc>
        <w:tc>
          <w:tcPr>
            <w:tcW w:w="2977" w:type="dxa"/>
          </w:tcPr>
          <w:p w:rsidR="000A1488" w:rsidRPr="00AE5A5D" w:rsidRDefault="000A1488" w:rsidP="000A1488">
            <w:pPr>
              <w:jc w:val="center"/>
            </w:pPr>
            <w:r w:rsidRPr="00AE5A5D">
              <w:t>пункт 24</w:t>
            </w:r>
          </w:p>
        </w:tc>
      </w:tr>
      <w:tr w:rsidR="000A1488" w:rsidRPr="00B24B69" w:rsidTr="00BE1051">
        <w:tc>
          <w:tcPr>
            <w:tcW w:w="846" w:type="dxa"/>
          </w:tcPr>
          <w:p w:rsidR="000A1488" w:rsidRPr="00C16DF2" w:rsidRDefault="00C3146F" w:rsidP="00D026FA">
            <w:pPr>
              <w:jc w:val="center"/>
            </w:pPr>
            <w:r>
              <w:t>3.12.</w:t>
            </w:r>
          </w:p>
        </w:tc>
        <w:tc>
          <w:tcPr>
            <w:tcW w:w="11203" w:type="dxa"/>
          </w:tcPr>
          <w:p w:rsidR="000A1488" w:rsidRPr="00CA04F5" w:rsidRDefault="00CA04F5" w:rsidP="00CA04F5">
            <w:pPr>
              <w:jc w:val="both"/>
            </w:pPr>
            <w:r w:rsidRPr="00CA04F5">
              <w:t>Подписание с</w:t>
            </w:r>
            <w:r w:rsidR="000A1488" w:rsidRPr="00CA04F5">
              <w:t>правк</w:t>
            </w:r>
            <w:r w:rsidRPr="00CA04F5">
              <w:t>и</w:t>
            </w:r>
            <w:r w:rsidR="000A1488" w:rsidRPr="00CA04F5">
              <w:t xml:space="preserve"> о завершении контрольных действий </w:t>
            </w:r>
            <w:r w:rsidRPr="00CA04F5">
              <w:t>д</w:t>
            </w:r>
            <w:r w:rsidR="000A1488" w:rsidRPr="00CA04F5">
              <w:t>олжностным лицом, не являющимся руководителем контрольного мероприятия</w:t>
            </w:r>
          </w:p>
        </w:tc>
        <w:tc>
          <w:tcPr>
            <w:tcW w:w="2977" w:type="dxa"/>
          </w:tcPr>
          <w:p w:rsidR="000A1488" w:rsidRPr="00AE5A5D" w:rsidRDefault="000A1488" w:rsidP="000A1488">
            <w:pPr>
              <w:jc w:val="center"/>
            </w:pPr>
            <w:r w:rsidRPr="00AE5A5D">
              <w:t>пункт 24</w:t>
            </w:r>
          </w:p>
        </w:tc>
      </w:tr>
      <w:tr w:rsidR="00112EA5" w:rsidRPr="00B24B69" w:rsidTr="00BE1051">
        <w:tc>
          <w:tcPr>
            <w:tcW w:w="846" w:type="dxa"/>
          </w:tcPr>
          <w:p w:rsidR="00112EA5" w:rsidRPr="00C16DF2" w:rsidRDefault="00C3146F" w:rsidP="00D026FA">
            <w:pPr>
              <w:jc w:val="center"/>
            </w:pPr>
            <w:r>
              <w:t>3.13.</w:t>
            </w:r>
          </w:p>
        </w:tc>
        <w:tc>
          <w:tcPr>
            <w:tcW w:w="11203" w:type="dxa"/>
          </w:tcPr>
          <w:p w:rsidR="00112EA5" w:rsidRDefault="00112EA5" w:rsidP="00112EA5">
            <w:pPr>
              <w:jc w:val="both"/>
            </w:pPr>
            <w:r>
              <w:t>Н</w:t>
            </w:r>
            <w:r w:rsidRPr="004F6813">
              <w:t>есоответствие условий приостановления контрольного мероприятия установленным требованиям</w:t>
            </w:r>
          </w:p>
        </w:tc>
        <w:tc>
          <w:tcPr>
            <w:tcW w:w="2977" w:type="dxa"/>
          </w:tcPr>
          <w:p w:rsidR="00112EA5" w:rsidRPr="00EC500C" w:rsidRDefault="00112EA5" w:rsidP="00112EA5">
            <w:pPr>
              <w:jc w:val="center"/>
            </w:pPr>
            <w:r w:rsidRPr="004F6813">
              <w:t>пункт 26</w:t>
            </w:r>
          </w:p>
        </w:tc>
      </w:tr>
      <w:tr w:rsidR="00B24B69" w:rsidRPr="00B24B69" w:rsidTr="00BE1051">
        <w:tc>
          <w:tcPr>
            <w:tcW w:w="846" w:type="dxa"/>
          </w:tcPr>
          <w:p w:rsidR="00B24B69" w:rsidRPr="00C16DF2" w:rsidRDefault="00C3146F" w:rsidP="00D026FA">
            <w:pPr>
              <w:jc w:val="center"/>
            </w:pPr>
            <w:r>
              <w:t>3.14.</w:t>
            </w:r>
          </w:p>
        </w:tc>
        <w:tc>
          <w:tcPr>
            <w:tcW w:w="11203" w:type="dxa"/>
          </w:tcPr>
          <w:p w:rsidR="00B24B69" w:rsidRPr="004E26F2" w:rsidRDefault="00112EA5" w:rsidP="004E26F2">
            <w:pPr>
              <w:autoSpaceDE w:val="0"/>
              <w:autoSpaceDN w:val="0"/>
              <w:adjustRightInd w:val="0"/>
              <w:jc w:val="both"/>
            </w:pPr>
            <w:r w:rsidRPr="004E26F2">
              <w:t xml:space="preserve">Отсутствие </w:t>
            </w:r>
            <w:r w:rsidR="004E26F2" w:rsidRPr="004E26F2">
              <w:t xml:space="preserve">решения </w:t>
            </w:r>
            <w:r w:rsidR="004E26F2" w:rsidRPr="004E26F2">
              <w:rPr>
                <w:rFonts w:eastAsiaTheme="minorHAnsi"/>
                <w:lang w:eastAsia="en-US"/>
              </w:rPr>
              <w:t xml:space="preserve">руководителя (заместителя руководителя) </w:t>
            </w:r>
            <w:r w:rsidRPr="004E26F2">
              <w:t xml:space="preserve">органа контроля </w:t>
            </w:r>
            <w:r w:rsidR="004E26F2" w:rsidRPr="004E26F2">
              <w:rPr>
                <w:rFonts w:eastAsiaTheme="minorHAnsi"/>
                <w:lang w:eastAsia="en-US"/>
              </w:rPr>
              <w:t>о приостановлении проведения контрольного мероприятия</w:t>
            </w:r>
          </w:p>
        </w:tc>
        <w:tc>
          <w:tcPr>
            <w:tcW w:w="2977" w:type="dxa"/>
          </w:tcPr>
          <w:p w:rsidR="00B24B69" w:rsidRPr="004E26F2" w:rsidRDefault="00B24B69" w:rsidP="00B24B69">
            <w:pPr>
              <w:jc w:val="center"/>
            </w:pPr>
            <w:r w:rsidRPr="004E26F2">
              <w:t>пункт 27</w:t>
            </w:r>
          </w:p>
        </w:tc>
      </w:tr>
      <w:tr w:rsidR="007F6B74" w:rsidTr="00BE1051">
        <w:tc>
          <w:tcPr>
            <w:tcW w:w="846" w:type="dxa"/>
          </w:tcPr>
          <w:p w:rsidR="007F6B74" w:rsidRDefault="00C3146F" w:rsidP="00D026FA">
            <w:pPr>
              <w:jc w:val="center"/>
            </w:pPr>
            <w:r>
              <w:t>3.15.</w:t>
            </w:r>
          </w:p>
        </w:tc>
        <w:tc>
          <w:tcPr>
            <w:tcW w:w="11203" w:type="dxa"/>
          </w:tcPr>
          <w:p w:rsidR="007F6B74" w:rsidRPr="007D7F59" w:rsidRDefault="004F6813" w:rsidP="00FA50CF">
            <w:pPr>
              <w:jc w:val="both"/>
            </w:pPr>
            <w:r w:rsidRPr="007D7F59">
              <w:t xml:space="preserve">Несоответствие даты начала проведения контрольного мероприятия, указанной в </w:t>
            </w:r>
            <w:r w:rsidR="007D7F59" w:rsidRPr="007D7F59">
              <w:t>приказ</w:t>
            </w:r>
            <w:r w:rsidR="00A3354A">
              <w:t>е</w:t>
            </w:r>
            <w:r w:rsidR="00FA50CF" w:rsidRPr="007D7F59">
              <w:t xml:space="preserve"> </w:t>
            </w:r>
            <w:r w:rsidR="00FA50CF">
              <w:t>(</w:t>
            </w:r>
            <w:r w:rsidR="00FA50CF" w:rsidRPr="007D7F59">
              <w:t>распоряжени</w:t>
            </w:r>
            <w:r w:rsidR="00FA50CF">
              <w:t>и</w:t>
            </w:r>
            <w:r w:rsidR="007D7F59" w:rsidRPr="007D7F59">
              <w:t>)</w:t>
            </w:r>
            <w:r w:rsidRPr="007D7F59">
              <w:t xml:space="preserve"> органа контроля о проведении контрольн</w:t>
            </w:r>
            <w:r w:rsidR="00A3354A">
              <w:t>ого</w:t>
            </w:r>
            <w:r w:rsidRPr="007D7F59">
              <w:t xml:space="preserve"> мероприятий при камеральном методе контроля, установленным требованиям, а именно, </w:t>
            </w:r>
            <w:r w:rsidR="007D7F59" w:rsidRPr="007D7F59">
              <w:t>определена точная</w:t>
            </w:r>
            <w:r w:rsidRPr="007D7F59">
              <w:t xml:space="preserve"> дата</w:t>
            </w:r>
          </w:p>
        </w:tc>
        <w:tc>
          <w:tcPr>
            <w:tcW w:w="2977" w:type="dxa"/>
          </w:tcPr>
          <w:p w:rsidR="007F6B74" w:rsidRPr="007D7F59" w:rsidRDefault="004F6813" w:rsidP="008717E4">
            <w:pPr>
              <w:jc w:val="center"/>
            </w:pPr>
            <w:r w:rsidRPr="007D7F59">
              <w:t>пункт 34</w:t>
            </w:r>
          </w:p>
        </w:tc>
      </w:tr>
      <w:tr w:rsidR="00EC500C" w:rsidTr="00BE1051">
        <w:tc>
          <w:tcPr>
            <w:tcW w:w="846" w:type="dxa"/>
          </w:tcPr>
          <w:p w:rsidR="00EC500C" w:rsidRDefault="00C3146F" w:rsidP="00D026FA">
            <w:pPr>
              <w:jc w:val="center"/>
            </w:pPr>
            <w:r>
              <w:t>3.16.</w:t>
            </w:r>
          </w:p>
        </w:tc>
        <w:tc>
          <w:tcPr>
            <w:tcW w:w="11203" w:type="dxa"/>
          </w:tcPr>
          <w:p w:rsidR="00EC500C" w:rsidRDefault="00EC500C" w:rsidP="00EC500C">
            <w:pPr>
              <w:jc w:val="both"/>
            </w:pPr>
            <w:r>
              <w:t>Н</w:t>
            </w:r>
            <w:r w:rsidRPr="00EC500C">
              <w:t>есоответствие сроков оформления результатов проверки установленным требованиям</w:t>
            </w:r>
            <w:r w:rsidRPr="00EC500C">
              <w:tab/>
            </w:r>
          </w:p>
        </w:tc>
        <w:tc>
          <w:tcPr>
            <w:tcW w:w="2977" w:type="dxa"/>
          </w:tcPr>
          <w:p w:rsidR="00EC500C" w:rsidRPr="00EA69D6" w:rsidRDefault="00EC500C" w:rsidP="00EC500C">
            <w:pPr>
              <w:jc w:val="center"/>
            </w:pPr>
            <w:r w:rsidRPr="00EC500C">
              <w:t>пункт 48</w:t>
            </w:r>
          </w:p>
        </w:tc>
      </w:tr>
      <w:tr w:rsidR="007F6B74" w:rsidTr="00BE1051">
        <w:tc>
          <w:tcPr>
            <w:tcW w:w="846" w:type="dxa"/>
          </w:tcPr>
          <w:p w:rsidR="007F6B74" w:rsidRDefault="00C3146F" w:rsidP="00D026FA">
            <w:pPr>
              <w:jc w:val="center"/>
            </w:pPr>
            <w:r>
              <w:t>3.17.</w:t>
            </w:r>
          </w:p>
        </w:tc>
        <w:tc>
          <w:tcPr>
            <w:tcW w:w="11203" w:type="dxa"/>
          </w:tcPr>
          <w:p w:rsidR="007F6B74" w:rsidRDefault="007D7B23" w:rsidP="007D7B23">
            <w:pPr>
              <w:jc w:val="both"/>
            </w:pPr>
            <w:r>
              <w:t xml:space="preserve">Отсутствие при составлении акта </w:t>
            </w:r>
            <w:r w:rsidRPr="007F6B74">
              <w:t xml:space="preserve">в описании нарушений </w:t>
            </w:r>
            <w:r>
              <w:t xml:space="preserve">указаний на </w:t>
            </w:r>
            <w:r w:rsidR="007F6B74" w:rsidRPr="007F6B74">
              <w:t xml:space="preserve">положения законодательных и иных нормативных правовых актов, которые </w:t>
            </w:r>
            <w:r>
              <w:t xml:space="preserve">были </w:t>
            </w:r>
            <w:r w:rsidR="007F6B74" w:rsidRPr="007F6B74">
              <w:t xml:space="preserve">нарушены </w:t>
            </w:r>
          </w:p>
        </w:tc>
        <w:tc>
          <w:tcPr>
            <w:tcW w:w="2977" w:type="dxa"/>
          </w:tcPr>
          <w:p w:rsidR="007F6B74" w:rsidRPr="00A40093" w:rsidRDefault="007F6B74" w:rsidP="007F6B74">
            <w:pPr>
              <w:jc w:val="center"/>
            </w:pPr>
            <w:r w:rsidRPr="00EC500C">
              <w:t xml:space="preserve">пункт </w:t>
            </w:r>
            <w:r>
              <w:t>52</w:t>
            </w:r>
          </w:p>
        </w:tc>
      </w:tr>
      <w:tr w:rsidR="004F6813" w:rsidTr="00BE1051">
        <w:tc>
          <w:tcPr>
            <w:tcW w:w="846" w:type="dxa"/>
          </w:tcPr>
          <w:p w:rsidR="004F6813" w:rsidRDefault="00C3146F" w:rsidP="00D026FA">
            <w:pPr>
              <w:jc w:val="center"/>
            </w:pPr>
            <w:r>
              <w:t>3.18.</w:t>
            </w:r>
          </w:p>
        </w:tc>
        <w:tc>
          <w:tcPr>
            <w:tcW w:w="11203" w:type="dxa"/>
          </w:tcPr>
          <w:p w:rsidR="004F6813" w:rsidRPr="004F6813" w:rsidRDefault="004F6813" w:rsidP="004F6813">
            <w:pPr>
              <w:jc w:val="both"/>
            </w:pPr>
            <w:r w:rsidRPr="004F6813">
              <w:t>Отсутствие приложений, подтверждающих выявленные нарушения, к документу, подлежащему оформлению по результатам контрольного мероприятия</w:t>
            </w:r>
          </w:p>
        </w:tc>
        <w:tc>
          <w:tcPr>
            <w:tcW w:w="2977" w:type="dxa"/>
          </w:tcPr>
          <w:p w:rsidR="004F6813" w:rsidRPr="004F6813" w:rsidRDefault="004F6813" w:rsidP="00A40093">
            <w:pPr>
              <w:jc w:val="center"/>
            </w:pPr>
            <w:r w:rsidRPr="004F6813">
              <w:t>пункт 53(1)</w:t>
            </w:r>
          </w:p>
        </w:tc>
      </w:tr>
      <w:tr w:rsidR="00A40093" w:rsidTr="00BE1051">
        <w:tc>
          <w:tcPr>
            <w:tcW w:w="846" w:type="dxa"/>
          </w:tcPr>
          <w:p w:rsidR="00A40093" w:rsidRDefault="00C3146F" w:rsidP="00D026FA">
            <w:pPr>
              <w:jc w:val="center"/>
            </w:pPr>
            <w:r>
              <w:t>3.19.</w:t>
            </w:r>
          </w:p>
        </w:tc>
        <w:tc>
          <w:tcPr>
            <w:tcW w:w="11203" w:type="dxa"/>
          </w:tcPr>
          <w:p w:rsidR="00A40093" w:rsidRDefault="00A40093" w:rsidP="006C6AC1">
            <w:pPr>
              <w:jc w:val="both"/>
            </w:pPr>
            <w:r>
              <w:t>О</w:t>
            </w:r>
            <w:r w:rsidRPr="00A40093">
              <w:t>тсутствие документов или их копий, подтверждающих выявленные в ходе контрольного мероприятия нарушения</w:t>
            </w:r>
            <w:r w:rsidR="006C6AC1">
              <w:t xml:space="preserve"> </w:t>
            </w:r>
            <w:r w:rsidRPr="00A40093">
              <w:t>(в том числе подтверждающие факты устранения нарушений в ходе контрольного мероприятия)</w:t>
            </w:r>
          </w:p>
        </w:tc>
        <w:tc>
          <w:tcPr>
            <w:tcW w:w="2977" w:type="dxa"/>
          </w:tcPr>
          <w:p w:rsidR="00A40093" w:rsidRPr="00EC500C" w:rsidRDefault="00A40093" w:rsidP="00A40093">
            <w:pPr>
              <w:jc w:val="center"/>
            </w:pPr>
            <w:r w:rsidRPr="00A40093">
              <w:t>пункт 5</w:t>
            </w:r>
            <w:r>
              <w:t>4</w:t>
            </w:r>
          </w:p>
        </w:tc>
      </w:tr>
      <w:tr w:rsidR="007F6B74" w:rsidTr="00BE1051">
        <w:tc>
          <w:tcPr>
            <w:tcW w:w="846" w:type="dxa"/>
          </w:tcPr>
          <w:p w:rsidR="007F6B74" w:rsidRDefault="00C3146F" w:rsidP="00D026FA">
            <w:pPr>
              <w:jc w:val="center"/>
            </w:pPr>
            <w:r>
              <w:t>3.20.</w:t>
            </w:r>
          </w:p>
        </w:tc>
        <w:tc>
          <w:tcPr>
            <w:tcW w:w="11203" w:type="dxa"/>
          </w:tcPr>
          <w:p w:rsidR="007F6B74" w:rsidRDefault="00F53528" w:rsidP="006C6AC1">
            <w:pPr>
              <w:jc w:val="both"/>
            </w:pPr>
            <w:r>
              <w:t>Составление а</w:t>
            </w:r>
            <w:r w:rsidRPr="00773896">
              <w:t>кт</w:t>
            </w:r>
            <w:r>
              <w:t>а</w:t>
            </w:r>
            <w:r w:rsidRPr="00773896">
              <w:t xml:space="preserve"> в 2 (двух) экземплярах</w:t>
            </w:r>
          </w:p>
        </w:tc>
        <w:tc>
          <w:tcPr>
            <w:tcW w:w="2977" w:type="dxa"/>
          </w:tcPr>
          <w:p w:rsidR="007F6B74" w:rsidRPr="00EC500C" w:rsidRDefault="007F6B74" w:rsidP="007F6B74">
            <w:pPr>
              <w:jc w:val="center"/>
            </w:pPr>
            <w:r w:rsidRPr="00A40093">
              <w:t>пункт 5</w:t>
            </w:r>
            <w:r>
              <w:t>5</w:t>
            </w:r>
          </w:p>
        </w:tc>
      </w:tr>
      <w:tr w:rsidR="00F53528" w:rsidTr="00BE1051">
        <w:tc>
          <w:tcPr>
            <w:tcW w:w="846" w:type="dxa"/>
          </w:tcPr>
          <w:p w:rsidR="00F53528" w:rsidRDefault="00C3146F" w:rsidP="00D026FA">
            <w:pPr>
              <w:jc w:val="center"/>
            </w:pPr>
            <w:r>
              <w:t>3.21.</w:t>
            </w:r>
          </w:p>
        </w:tc>
        <w:tc>
          <w:tcPr>
            <w:tcW w:w="11203" w:type="dxa"/>
          </w:tcPr>
          <w:p w:rsidR="00F53528" w:rsidRDefault="00F53528" w:rsidP="00B8766A">
            <w:pPr>
              <w:jc w:val="both"/>
            </w:pPr>
            <w:r>
              <w:t>П</w:t>
            </w:r>
            <w:r w:rsidRPr="007F6B74">
              <w:t>одписан</w:t>
            </w:r>
            <w:r>
              <w:t>ие</w:t>
            </w:r>
            <w:r w:rsidRPr="007F6B74">
              <w:t xml:space="preserve"> </w:t>
            </w:r>
            <w:r>
              <w:t>а</w:t>
            </w:r>
            <w:r w:rsidRPr="007F6B74">
              <w:t>кт</w:t>
            </w:r>
            <w:r w:rsidR="00B8766A">
              <w:t>а</w:t>
            </w:r>
            <w:r w:rsidRPr="007F6B74">
              <w:t xml:space="preserve"> членами </w:t>
            </w:r>
            <w:r>
              <w:t>контрольного мероприятия</w:t>
            </w:r>
          </w:p>
        </w:tc>
        <w:tc>
          <w:tcPr>
            <w:tcW w:w="2977" w:type="dxa"/>
          </w:tcPr>
          <w:p w:rsidR="00F53528" w:rsidRPr="00A40093" w:rsidRDefault="00F53528" w:rsidP="00EC500C">
            <w:pPr>
              <w:jc w:val="center"/>
            </w:pPr>
            <w:r w:rsidRPr="00A40093">
              <w:t>пункт 5</w:t>
            </w:r>
            <w:r>
              <w:t>5</w:t>
            </w:r>
          </w:p>
        </w:tc>
      </w:tr>
      <w:tr w:rsidR="00CD4D04" w:rsidTr="00BE1051">
        <w:tc>
          <w:tcPr>
            <w:tcW w:w="846" w:type="dxa"/>
          </w:tcPr>
          <w:p w:rsidR="00CD4D04" w:rsidRDefault="00C3146F" w:rsidP="00D026FA">
            <w:pPr>
              <w:jc w:val="center"/>
            </w:pPr>
            <w:r>
              <w:t>3.22.</w:t>
            </w:r>
          </w:p>
        </w:tc>
        <w:tc>
          <w:tcPr>
            <w:tcW w:w="11203" w:type="dxa"/>
          </w:tcPr>
          <w:p w:rsidR="00CD4D04" w:rsidRPr="00EA2606" w:rsidRDefault="00EA2606" w:rsidP="00EA2606">
            <w:pPr>
              <w:jc w:val="both"/>
            </w:pPr>
            <w:r w:rsidRPr="00EA2606">
              <w:t xml:space="preserve">Несоответствие </w:t>
            </w:r>
            <w:r w:rsidR="00CD4D04" w:rsidRPr="00EA2606">
              <w:t>форм</w:t>
            </w:r>
            <w:r w:rsidRPr="00EA2606">
              <w:t>ы</w:t>
            </w:r>
            <w:r w:rsidR="00CD4D04" w:rsidRPr="00EA2606">
              <w:t xml:space="preserve"> </w:t>
            </w:r>
            <w:r w:rsidRPr="00EA2606">
              <w:t>а</w:t>
            </w:r>
            <w:r w:rsidR="00CD4D04" w:rsidRPr="00EA2606">
              <w:t xml:space="preserve">кта </w:t>
            </w:r>
            <w:r w:rsidRPr="00EA2606">
              <w:t>установленным требованиям</w:t>
            </w:r>
          </w:p>
        </w:tc>
        <w:tc>
          <w:tcPr>
            <w:tcW w:w="2977" w:type="dxa"/>
          </w:tcPr>
          <w:p w:rsidR="00CD4D04" w:rsidRPr="00EC500C" w:rsidRDefault="00CD4D04" w:rsidP="00CD4D04">
            <w:pPr>
              <w:jc w:val="center"/>
            </w:pPr>
            <w:r w:rsidRPr="00A40093">
              <w:t>пункт 5</w:t>
            </w:r>
            <w:r>
              <w:t>6</w:t>
            </w:r>
          </w:p>
        </w:tc>
      </w:tr>
      <w:tr w:rsidR="00EC500C" w:rsidTr="00BE1051">
        <w:tc>
          <w:tcPr>
            <w:tcW w:w="846" w:type="dxa"/>
          </w:tcPr>
          <w:p w:rsidR="00EC500C" w:rsidRDefault="00C3146F" w:rsidP="00D026FA">
            <w:pPr>
              <w:jc w:val="center"/>
            </w:pPr>
            <w:r>
              <w:t>3.23.</w:t>
            </w:r>
          </w:p>
        </w:tc>
        <w:tc>
          <w:tcPr>
            <w:tcW w:w="11203" w:type="dxa"/>
          </w:tcPr>
          <w:p w:rsidR="00EC500C" w:rsidRDefault="00494AA7" w:rsidP="00547AEF">
            <w:pPr>
              <w:jc w:val="both"/>
            </w:pPr>
            <w:r>
              <w:t>Н</w:t>
            </w:r>
            <w:r w:rsidR="00E66925" w:rsidRPr="00494AA7">
              <w:t xml:space="preserve">аправление </w:t>
            </w:r>
            <w:r w:rsidR="00547AEF">
              <w:t>п</w:t>
            </w:r>
            <w:r w:rsidR="00E66925" w:rsidRPr="00494AA7">
              <w:t>редставления в срок, не учитывающий право объекта контроля на представление письменных замечаний (возражений, пояснений) на акт проверки (до истечения 15 рабочих дней со дня получения копии акта)</w:t>
            </w:r>
          </w:p>
          <w:p w:rsidR="00493C35" w:rsidRDefault="00493C35" w:rsidP="00547AEF">
            <w:pPr>
              <w:jc w:val="both"/>
            </w:pPr>
          </w:p>
          <w:p w:rsidR="00493C35" w:rsidRDefault="00493C35" w:rsidP="00547AEF">
            <w:pPr>
              <w:jc w:val="both"/>
            </w:pPr>
          </w:p>
          <w:p w:rsidR="00493C35" w:rsidRPr="00494AA7" w:rsidRDefault="00493C35" w:rsidP="00547AEF">
            <w:pPr>
              <w:jc w:val="both"/>
            </w:pPr>
          </w:p>
        </w:tc>
        <w:tc>
          <w:tcPr>
            <w:tcW w:w="2977" w:type="dxa"/>
          </w:tcPr>
          <w:p w:rsidR="00EC500C" w:rsidRPr="00EA69D6" w:rsidRDefault="00494AA7" w:rsidP="00EA69D6">
            <w:pPr>
              <w:jc w:val="center"/>
            </w:pPr>
            <w:r w:rsidRPr="00EC500C">
              <w:t>пункт 59</w:t>
            </w:r>
          </w:p>
        </w:tc>
      </w:tr>
      <w:tr w:rsidR="00DB4D96" w:rsidTr="00C17406">
        <w:tc>
          <w:tcPr>
            <w:tcW w:w="15026" w:type="dxa"/>
            <w:gridSpan w:val="3"/>
          </w:tcPr>
          <w:p w:rsidR="00DB4D96" w:rsidRDefault="00DB4D96" w:rsidP="00DB4D96">
            <w:pPr>
              <w:jc w:val="center"/>
              <w:rPr>
                <w:b/>
                <w:i/>
              </w:rPr>
            </w:pPr>
          </w:p>
          <w:p w:rsidR="00DB4D96" w:rsidRPr="00C3146F" w:rsidRDefault="00DB4D96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форм документов, оформляемых ОГ(М)ФК</w:t>
            </w:r>
          </w:p>
          <w:p w:rsidR="00DB4D96" w:rsidRPr="00EC500C" w:rsidRDefault="00DB4D96" w:rsidP="00EA69D6">
            <w:pPr>
              <w:jc w:val="center"/>
            </w:pPr>
          </w:p>
        </w:tc>
      </w:tr>
      <w:tr w:rsidR="00DB4D96" w:rsidTr="00BE1051">
        <w:tc>
          <w:tcPr>
            <w:tcW w:w="846" w:type="dxa"/>
          </w:tcPr>
          <w:p w:rsidR="00DB4D96" w:rsidRDefault="00C3146F" w:rsidP="00DB4D96">
            <w:pPr>
              <w:jc w:val="center"/>
            </w:pPr>
            <w:r>
              <w:t>4.1.</w:t>
            </w:r>
          </w:p>
        </w:tc>
        <w:tc>
          <w:tcPr>
            <w:tcW w:w="11203" w:type="dxa"/>
          </w:tcPr>
          <w:p w:rsidR="00DB4D96" w:rsidRDefault="00DB4D96" w:rsidP="00DB4D96">
            <w:pPr>
              <w:jc w:val="both"/>
            </w:pPr>
            <w:r>
              <w:t>Н</w:t>
            </w:r>
            <w:r w:rsidRPr="00EC500C">
              <w:t>есоответствие содержания документа, подлежащего оформлению по результатам контрольного мероприятия</w:t>
            </w:r>
            <w:r>
              <w:t xml:space="preserve"> (акт)</w:t>
            </w:r>
            <w:r w:rsidRPr="00EC500C">
              <w:t>, установленным требованиям, а именно:</w:t>
            </w:r>
          </w:p>
          <w:p w:rsidR="00DB4D96" w:rsidRPr="00BA163D" w:rsidRDefault="00DB4D96" w:rsidP="00DB4D96">
            <w:pPr>
              <w:jc w:val="both"/>
            </w:pPr>
            <w:r>
              <w:t xml:space="preserve">- </w:t>
            </w:r>
            <w:r w:rsidRPr="007F6B74">
              <w:t xml:space="preserve">в заголовочной части </w:t>
            </w:r>
            <w:r>
              <w:t>отсутствуют</w:t>
            </w:r>
            <w:r w:rsidRPr="005C7BB3">
              <w:t>:</w:t>
            </w:r>
            <w:r>
              <w:t xml:space="preserve"> </w:t>
            </w:r>
            <w:r w:rsidRPr="00773896">
              <w:t>дат</w:t>
            </w:r>
            <w:r>
              <w:t>а</w:t>
            </w:r>
            <w:r w:rsidRPr="00773896">
              <w:t xml:space="preserve"> составления</w:t>
            </w:r>
            <w:r>
              <w:t xml:space="preserve"> документа</w:t>
            </w:r>
            <w:r w:rsidRPr="00A00D6F">
              <w:t>;</w:t>
            </w:r>
            <w:r>
              <w:t xml:space="preserve"> метод осуществления контроля</w:t>
            </w:r>
            <w:r w:rsidRPr="00BA163D">
              <w:t>;</w:t>
            </w:r>
            <w:r>
              <w:t xml:space="preserve"> </w:t>
            </w:r>
            <w:r w:rsidRPr="005C7BB3">
              <w:t>полное и сокращенное наименование объекта контроля;</w:t>
            </w:r>
          </w:p>
          <w:p w:rsidR="00DB4D96" w:rsidRPr="00773896" w:rsidRDefault="00DB4D96" w:rsidP="00DB4D96">
            <w:pPr>
              <w:jc w:val="both"/>
            </w:pPr>
            <w:r w:rsidRPr="007F6B74">
              <w:t xml:space="preserve"> </w:t>
            </w:r>
            <w:r>
              <w:t xml:space="preserve">- </w:t>
            </w:r>
            <w:r w:rsidRPr="00D0786B">
              <w:t xml:space="preserve">в вводной части </w:t>
            </w:r>
            <w:r>
              <w:t>отсутствуют</w:t>
            </w:r>
            <w:r w:rsidRPr="005C7BB3">
              <w:t>:</w:t>
            </w:r>
            <w:r>
              <w:t xml:space="preserve"> </w:t>
            </w:r>
            <w:r w:rsidRPr="00A00D6F">
              <w:t xml:space="preserve">основание назначения контрольного </w:t>
            </w:r>
            <w:r w:rsidRPr="00A40093">
              <w:t>мероприятия</w:t>
            </w:r>
            <w:r w:rsidRPr="00A00D6F">
              <w:t>;</w:t>
            </w:r>
            <w:r>
              <w:t xml:space="preserve"> тема</w:t>
            </w:r>
            <w:r w:rsidRPr="00773896">
              <w:t xml:space="preserve"> </w:t>
            </w:r>
            <w:r w:rsidRPr="00A40093">
              <w:t>контрольного мероприятия</w:t>
            </w:r>
            <w:r w:rsidRPr="00773896">
              <w:t>; информаци</w:t>
            </w:r>
            <w:r>
              <w:t>я</w:t>
            </w:r>
            <w:r w:rsidRPr="00773896">
              <w:t xml:space="preserve"> о должностном лице, уполномоченн</w:t>
            </w:r>
            <w:r>
              <w:t>о</w:t>
            </w:r>
            <w:r w:rsidRPr="00773896">
              <w:t>м на проведение контрольного мероприятия;</w:t>
            </w:r>
          </w:p>
          <w:p w:rsidR="00DB4D96" w:rsidRPr="00773896" w:rsidRDefault="00DB4D96" w:rsidP="00DB4D96">
            <w:pPr>
              <w:jc w:val="both"/>
            </w:pPr>
            <w:r>
              <w:t xml:space="preserve">- </w:t>
            </w:r>
            <w:r w:rsidRPr="00D0786B">
              <w:t>отсутствует формулировка «При проведении контрольного мероприятия проведено(ы)» и не отражены сведения о контрольных действиях, проведенных в рамках контрольного мероприятия (в соответствии с пунктами 18, 19 Федерального стандарта 1235), с указанием сроков их проведения, предмета, а также сведений о лицах</w:t>
            </w:r>
            <w:r>
              <w:t xml:space="preserve"> </w:t>
            </w:r>
            <w:r w:rsidRPr="00A40093">
              <w:t>(фамилия, имя, отчество)</w:t>
            </w:r>
            <w:r w:rsidRPr="00D0786B">
              <w:t>, их проводивших;</w:t>
            </w:r>
          </w:p>
          <w:p w:rsidR="00DB4D96" w:rsidRPr="005375F9" w:rsidRDefault="00DB4D96" w:rsidP="00DB4D96">
            <w:pPr>
              <w:jc w:val="both"/>
            </w:pPr>
            <w:r w:rsidRPr="00EC500C">
              <w:t xml:space="preserve">- в разделе «Общие сведения об объекте контроля» не </w:t>
            </w:r>
            <w:r>
              <w:t>указаны</w:t>
            </w:r>
            <w:r w:rsidRPr="005375F9">
              <w:t>:</w:t>
            </w:r>
            <w:r>
              <w:t xml:space="preserve"> полное и</w:t>
            </w:r>
            <w:r w:rsidRPr="00EC500C">
              <w:t xml:space="preserve"> сокращенное наименование объекта контроля</w:t>
            </w:r>
            <w:r>
              <w:t>,</w:t>
            </w:r>
            <w:r w:rsidRPr="00EC500C">
              <w:t xml:space="preserve"> </w:t>
            </w:r>
            <w:r w:rsidRPr="00391BDA">
              <w:t>основной государственный регистрационный номер (ОГРН)</w:t>
            </w:r>
            <w:r>
              <w:t>,</w:t>
            </w:r>
            <w:r w:rsidRPr="005375F9">
              <w:t xml:space="preserve"> </w:t>
            </w:r>
            <w:r w:rsidRPr="00EC500C">
              <w:t xml:space="preserve">код организации в соответствии с реестром участников бюджетного </w:t>
            </w:r>
            <w:r w:rsidRPr="005375F9">
              <w:t>процесса; наименование государственного (муниципального) органа, в ведении которого находится объект контроля, с указанием адреса и телефона такого органа; сведения об учредителях (участниках); 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 фамилии, инициалы и должности лиц объекта контроля, имевших право подписи денежных и расчетных документов в проверяемый период;</w:t>
            </w:r>
          </w:p>
          <w:p w:rsidR="00DB4D96" w:rsidRDefault="00DB4D96" w:rsidP="00DB4D96">
            <w:pPr>
              <w:jc w:val="both"/>
            </w:pPr>
            <w:r w:rsidRPr="005375F9">
              <w:t>- отсутствует указание на срок проведения контрольного мероприятия в рабочих днях;</w:t>
            </w:r>
          </w:p>
          <w:p w:rsidR="00DB4D96" w:rsidRPr="007F6B74" w:rsidRDefault="00DB4D96" w:rsidP="00DB4D96">
            <w:pPr>
              <w:jc w:val="both"/>
            </w:pPr>
            <w:r w:rsidRPr="00EC500C">
              <w:t>- отсутству</w:t>
            </w:r>
            <w:r>
              <w:t>е</w:t>
            </w:r>
            <w:r w:rsidRPr="00EC500C">
              <w:t>т указани</w:t>
            </w:r>
            <w:r>
              <w:t>е</w:t>
            </w:r>
            <w:r w:rsidRPr="00EC500C">
              <w:t xml:space="preserve"> на приложение</w:t>
            </w:r>
            <w:r>
              <w:t xml:space="preserve"> к акту контрольного мероприятия</w:t>
            </w:r>
            <w:r w:rsidRPr="007F6B74">
              <w:t>;</w:t>
            </w:r>
          </w:p>
          <w:p w:rsidR="00DB4D96" w:rsidRPr="00132A97" w:rsidRDefault="00DB4D96" w:rsidP="00DB4D96">
            <w:pPr>
              <w:jc w:val="both"/>
            </w:pPr>
            <w:r w:rsidRPr="00132A97">
              <w:t>- отсутствует в приложении указание на документы, материалы, приобщаемые к акту контрольного мероприятия, в том числе документы (копии документов), подтверждающие нарушения;</w:t>
            </w:r>
          </w:p>
          <w:p w:rsidR="00DB4D96" w:rsidRDefault="00DB4D96" w:rsidP="00DB4D96">
            <w:pPr>
              <w:jc w:val="both"/>
            </w:pPr>
            <w:r w:rsidRPr="00132A97">
              <w:t>- отсутствует дата подписания акта руководителем проверочной группы (уполномоченным на проведение контрольного мероприятия должностным лицом)</w:t>
            </w:r>
          </w:p>
        </w:tc>
        <w:tc>
          <w:tcPr>
            <w:tcW w:w="2977" w:type="dxa"/>
          </w:tcPr>
          <w:p w:rsidR="00DB4D96" w:rsidRDefault="00DB4D96" w:rsidP="00DB4D96">
            <w:pPr>
              <w:jc w:val="center"/>
            </w:pPr>
            <w:r w:rsidRPr="00EC500C">
              <w:t>приложение № 1</w:t>
            </w:r>
            <w:r>
              <w:t xml:space="preserve"> </w:t>
            </w:r>
            <w:r w:rsidRPr="00EC500C">
              <w:t>к приказу Мин</w:t>
            </w:r>
            <w:r w:rsidR="00274419">
              <w:t>истерства финансов</w:t>
            </w:r>
            <w:r w:rsidRPr="00EC500C">
              <w:t xml:space="preserve"> Р</w:t>
            </w:r>
            <w:r w:rsidR="00274419">
              <w:t>Ф</w:t>
            </w:r>
            <w:r w:rsidR="00274419">
              <w:br/>
            </w:r>
            <w:r w:rsidRPr="00EC500C">
              <w:t>от 30 декабря 2020 г.</w:t>
            </w:r>
            <w:r>
              <w:br/>
            </w:r>
            <w:r w:rsidRPr="00EC500C">
              <w:t>№ 340н</w:t>
            </w:r>
          </w:p>
          <w:p w:rsidR="00DB4D96" w:rsidRDefault="00DB4D96" w:rsidP="00DB4D96">
            <w:pPr>
              <w:jc w:val="center"/>
            </w:pPr>
          </w:p>
          <w:p w:rsidR="00DB4D96" w:rsidRDefault="00DB4D96" w:rsidP="00DB4D96">
            <w:pPr>
              <w:jc w:val="center"/>
            </w:pPr>
          </w:p>
          <w:p w:rsidR="00DB4D96" w:rsidRPr="002534D0" w:rsidRDefault="00DB4D96" w:rsidP="00DB4D96">
            <w:pPr>
              <w:jc w:val="center"/>
            </w:pPr>
          </w:p>
        </w:tc>
      </w:tr>
      <w:tr w:rsidR="00DB4D96" w:rsidTr="00BE1051">
        <w:tc>
          <w:tcPr>
            <w:tcW w:w="846" w:type="dxa"/>
          </w:tcPr>
          <w:p w:rsidR="00DB4D96" w:rsidRDefault="00C3146F" w:rsidP="00DB4D96">
            <w:pPr>
              <w:jc w:val="center"/>
            </w:pPr>
            <w:r>
              <w:t>4.2.</w:t>
            </w:r>
          </w:p>
        </w:tc>
        <w:tc>
          <w:tcPr>
            <w:tcW w:w="11203" w:type="dxa"/>
          </w:tcPr>
          <w:p w:rsidR="00DB4D96" w:rsidRPr="00F457C1" w:rsidRDefault="00DB4D96" w:rsidP="00DB4D96">
            <w:pPr>
              <w:jc w:val="both"/>
            </w:pPr>
            <w:r w:rsidRPr="00F457C1">
              <w:t>Несоответствие содержания представления установленным требованиям, а именно:</w:t>
            </w:r>
          </w:p>
          <w:p w:rsidR="00DB4D96" w:rsidRPr="00F457C1" w:rsidRDefault="00DB4D96" w:rsidP="00DB4D96">
            <w:pPr>
              <w:jc w:val="both"/>
            </w:pPr>
            <w:r w:rsidRPr="00F457C1">
              <w:t>- в заголовочной части в реквизите «Адресат» отсутствуют: полное и сокращенное наименование объекта контроля; юридический адрес объекта контроля в пределах его места нахождения;</w:t>
            </w:r>
          </w:p>
          <w:p w:rsidR="00DB4D96" w:rsidRPr="00F457C1" w:rsidRDefault="00DB4D96" w:rsidP="00DB4D96">
            <w:pPr>
              <w:jc w:val="both"/>
            </w:pPr>
            <w:r w:rsidRPr="00F457C1">
              <w:t>- в заголовочной части отсутствует дата составления представления;</w:t>
            </w:r>
          </w:p>
          <w:p w:rsidR="00DB4D96" w:rsidRPr="00F457C1" w:rsidRDefault="00DB4D96" w:rsidP="00DB4D96">
            <w:pPr>
              <w:jc w:val="both"/>
            </w:pPr>
            <w:r w:rsidRPr="00F457C1">
              <w:t>- в заголовочной части отсутствует наименование органа контроля, направляющего представление;</w:t>
            </w:r>
          </w:p>
          <w:p w:rsidR="00DB4D96" w:rsidRPr="00F457C1" w:rsidRDefault="00DB4D96" w:rsidP="00DB4D96">
            <w:pPr>
              <w:jc w:val="both"/>
            </w:pPr>
            <w:r w:rsidRPr="00F457C1">
              <w:lastRenderedPageBreak/>
              <w:t>- в вводной части отсутствуют: основание назначения контрольного мероприятия; основание проведения контрольного мероприятия;</w:t>
            </w:r>
          </w:p>
          <w:p w:rsidR="00DB4D96" w:rsidRPr="00F457C1" w:rsidRDefault="00DB4D96" w:rsidP="00DB4D96">
            <w:pPr>
              <w:jc w:val="both"/>
            </w:pPr>
            <w:r w:rsidRPr="00F457C1">
              <w:t>- период проведения контрольного мероприятия не соответствует периоду, указанному в приказе (распоряжении) органа контроля о назначении контрольного мероприятия</w:t>
            </w:r>
          </w:p>
        </w:tc>
        <w:tc>
          <w:tcPr>
            <w:tcW w:w="2977" w:type="dxa"/>
          </w:tcPr>
          <w:p w:rsidR="00DB4D96" w:rsidRDefault="00DB4D96" w:rsidP="00274419">
            <w:pPr>
              <w:jc w:val="center"/>
            </w:pPr>
            <w:r w:rsidRPr="008A6F8E">
              <w:lastRenderedPageBreak/>
              <w:t xml:space="preserve">приложение № 3 к приказу </w:t>
            </w:r>
            <w:r w:rsidR="00274419" w:rsidRPr="00EC500C">
              <w:t>Мин</w:t>
            </w:r>
            <w:r w:rsidR="00274419">
              <w:t>истерства финансов</w:t>
            </w:r>
            <w:r w:rsidR="00274419" w:rsidRPr="00EC500C">
              <w:t xml:space="preserve"> Р</w:t>
            </w:r>
            <w:r w:rsidR="00274419">
              <w:t>Ф</w:t>
            </w:r>
            <w:r w:rsidR="00274419">
              <w:br/>
            </w:r>
            <w:r w:rsidRPr="00EC500C">
              <w:t>от 30 декабря 2020 г.</w:t>
            </w:r>
            <w:r>
              <w:br/>
            </w:r>
            <w:r w:rsidRPr="008A6F8E">
              <w:t>№ 340н</w:t>
            </w:r>
          </w:p>
        </w:tc>
      </w:tr>
      <w:tr w:rsidR="001979F4" w:rsidTr="00EC637E">
        <w:tc>
          <w:tcPr>
            <w:tcW w:w="15026" w:type="dxa"/>
            <w:gridSpan w:val="3"/>
          </w:tcPr>
          <w:p w:rsidR="001979F4" w:rsidRDefault="001979F4" w:rsidP="001979F4">
            <w:pPr>
              <w:jc w:val="center"/>
              <w:rPr>
                <w:b/>
                <w:i/>
              </w:rPr>
            </w:pPr>
          </w:p>
          <w:p w:rsidR="001979F4" w:rsidRPr="00C3146F" w:rsidRDefault="001979F4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ФС ВГ(М)ФК «Реализация результатов проверок, ревизий и обследований»</w:t>
            </w:r>
            <w:r w:rsidR="00E01370" w:rsidRPr="00C3146F">
              <w:rPr>
                <w:b/>
                <w:i/>
              </w:rPr>
              <w:t>, утвержденного постановлением Правительства РФ от 23 июля 2020 г. № 1095</w:t>
            </w:r>
          </w:p>
          <w:p w:rsidR="001979F4" w:rsidRPr="001979F4" w:rsidRDefault="001979F4" w:rsidP="001979F4">
            <w:pPr>
              <w:jc w:val="center"/>
              <w:rPr>
                <w:b/>
                <w:i/>
              </w:rPr>
            </w:pPr>
          </w:p>
        </w:tc>
      </w:tr>
      <w:tr w:rsidR="00CE0084" w:rsidTr="00BE1051">
        <w:tc>
          <w:tcPr>
            <w:tcW w:w="846" w:type="dxa"/>
          </w:tcPr>
          <w:p w:rsidR="00CE0084" w:rsidRDefault="00C3146F" w:rsidP="00D026FA">
            <w:pPr>
              <w:jc w:val="center"/>
            </w:pPr>
            <w:r>
              <w:t>5.1.</w:t>
            </w:r>
          </w:p>
        </w:tc>
        <w:tc>
          <w:tcPr>
            <w:tcW w:w="11203" w:type="dxa"/>
          </w:tcPr>
          <w:p w:rsidR="00CE0084" w:rsidRPr="002F2CFD" w:rsidRDefault="00CE0084" w:rsidP="00CE0084">
            <w:pPr>
              <w:jc w:val="both"/>
            </w:pPr>
            <w:r>
              <w:t>О</w:t>
            </w:r>
            <w:r w:rsidRPr="00D0786B">
              <w:t>тсутствие решени</w:t>
            </w:r>
            <w:r>
              <w:t>я</w:t>
            </w:r>
            <w:r w:rsidRPr="00D0786B">
              <w:t xml:space="preserve"> руководителя органа контроля, принят</w:t>
            </w:r>
            <w:r>
              <w:t>ого</w:t>
            </w:r>
            <w:r w:rsidRPr="00D0786B">
              <w:t xml:space="preserve"> по результатам рассмотрения акт</w:t>
            </w:r>
            <w:r>
              <w:t>а</w:t>
            </w:r>
            <w:r w:rsidRPr="00D0786B">
              <w:t xml:space="preserve"> проверк</w:t>
            </w:r>
            <w:r>
              <w:t>и</w:t>
            </w:r>
            <w:r w:rsidRPr="00D0786B">
              <w:t>, возражени</w:t>
            </w:r>
            <w:r>
              <w:t>я</w:t>
            </w:r>
            <w:r w:rsidRPr="00D0786B">
              <w:t xml:space="preserve"> объекта контроля на акт проверки</w:t>
            </w:r>
          </w:p>
        </w:tc>
        <w:tc>
          <w:tcPr>
            <w:tcW w:w="2977" w:type="dxa"/>
          </w:tcPr>
          <w:p w:rsidR="00CE0084" w:rsidRPr="002F2CFD" w:rsidRDefault="00CE0084" w:rsidP="00CE0084">
            <w:pPr>
              <w:jc w:val="center"/>
            </w:pPr>
            <w:r w:rsidRPr="00EC500C">
              <w:t>пункт 4</w:t>
            </w:r>
          </w:p>
        </w:tc>
      </w:tr>
      <w:tr w:rsidR="00690F75" w:rsidTr="00BE1051">
        <w:tc>
          <w:tcPr>
            <w:tcW w:w="846" w:type="dxa"/>
          </w:tcPr>
          <w:p w:rsidR="00690F75" w:rsidRDefault="00C3146F" w:rsidP="00D026FA">
            <w:pPr>
              <w:jc w:val="center"/>
            </w:pPr>
            <w:r>
              <w:t>5.2.</w:t>
            </w:r>
          </w:p>
        </w:tc>
        <w:tc>
          <w:tcPr>
            <w:tcW w:w="11203" w:type="dxa"/>
          </w:tcPr>
          <w:p w:rsidR="00690F75" w:rsidRPr="0000407A" w:rsidRDefault="0000407A" w:rsidP="0000407A">
            <w:pPr>
              <w:autoSpaceDE w:val="0"/>
              <w:autoSpaceDN w:val="0"/>
              <w:adjustRightInd w:val="0"/>
              <w:jc w:val="both"/>
            </w:pPr>
            <w:r w:rsidRPr="0000407A">
              <w:t xml:space="preserve">Рассмотрение </w:t>
            </w:r>
            <w:r w:rsidRPr="0000407A">
              <w:rPr>
                <w:rFonts w:eastAsiaTheme="minorHAnsi"/>
                <w:lang w:eastAsia="en-US"/>
              </w:rPr>
              <w:t>руководителем (заместителем руководителя) органа контроля акт</w:t>
            </w:r>
            <w:r w:rsidR="00516AD1">
              <w:rPr>
                <w:rFonts w:eastAsiaTheme="minorHAnsi"/>
                <w:lang w:eastAsia="en-US"/>
              </w:rPr>
              <w:t>а</w:t>
            </w:r>
            <w:r w:rsidRPr="0000407A">
              <w:rPr>
                <w:rFonts w:eastAsiaTheme="minorHAnsi"/>
                <w:lang w:eastAsia="en-US"/>
              </w:rPr>
              <w:t xml:space="preserve"> проверки, возражения объекта контроля на акт проверки и принятие решения</w:t>
            </w:r>
            <w:r w:rsidRPr="0000407A">
              <w:t xml:space="preserve"> </w:t>
            </w:r>
            <w:r w:rsidR="00EC500C" w:rsidRPr="0000407A">
              <w:t>без указания информации о наличии</w:t>
            </w:r>
            <w:r w:rsidRPr="0000407A">
              <w:t xml:space="preserve"> или об отсутствии</w:t>
            </w:r>
            <w:r w:rsidR="00EC500C" w:rsidRPr="0000407A">
              <w:t xml:space="preserve"> оснований для направления объекту контроля представлений и (или) предписаний</w:t>
            </w:r>
          </w:p>
        </w:tc>
        <w:tc>
          <w:tcPr>
            <w:tcW w:w="2977" w:type="dxa"/>
          </w:tcPr>
          <w:p w:rsidR="00690F75" w:rsidRDefault="00E01370" w:rsidP="00E01370">
            <w:pPr>
              <w:jc w:val="center"/>
            </w:pPr>
            <w:r w:rsidRPr="00EC500C">
              <w:t>пункт 4</w:t>
            </w:r>
          </w:p>
        </w:tc>
      </w:tr>
      <w:tr w:rsidR="002F2CFD" w:rsidTr="00BE1051">
        <w:tc>
          <w:tcPr>
            <w:tcW w:w="846" w:type="dxa"/>
          </w:tcPr>
          <w:p w:rsidR="002F2CFD" w:rsidRDefault="00C3146F" w:rsidP="00D026FA">
            <w:pPr>
              <w:jc w:val="center"/>
            </w:pPr>
            <w:r>
              <w:t>5.3.</w:t>
            </w:r>
          </w:p>
        </w:tc>
        <w:tc>
          <w:tcPr>
            <w:tcW w:w="11203" w:type="dxa"/>
          </w:tcPr>
          <w:p w:rsidR="002F2CFD" w:rsidRPr="0006387F" w:rsidRDefault="0006387F" w:rsidP="005F6ABF">
            <w:pPr>
              <w:jc w:val="both"/>
            </w:pPr>
            <w:r w:rsidRPr="0006387F">
              <w:t xml:space="preserve">Ненаправление </w:t>
            </w:r>
            <w:r w:rsidR="005F6ABF">
              <w:t xml:space="preserve">органом контроля </w:t>
            </w:r>
            <w:r w:rsidRPr="0006387F">
              <w:t>к</w:t>
            </w:r>
            <w:r w:rsidR="002F2CFD" w:rsidRPr="0006387F">
              <w:t>опи</w:t>
            </w:r>
            <w:r w:rsidRPr="0006387F">
              <w:t>и</w:t>
            </w:r>
            <w:r w:rsidR="002F2CFD" w:rsidRPr="0006387F">
              <w:t xml:space="preserve"> </w:t>
            </w:r>
            <w:r w:rsidRPr="0006387F">
              <w:t>п</w:t>
            </w:r>
            <w:r w:rsidR="002F2CFD" w:rsidRPr="0006387F">
              <w:t>редставления органу местного самоуправления, осуществляюще</w:t>
            </w:r>
            <w:r w:rsidR="005F6ABF">
              <w:t>му</w:t>
            </w:r>
            <w:r w:rsidR="002F2CFD" w:rsidRPr="0006387F">
              <w:t xml:space="preserve"> функции и полномочия учредителя</w:t>
            </w:r>
          </w:p>
        </w:tc>
        <w:tc>
          <w:tcPr>
            <w:tcW w:w="2977" w:type="dxa"/>
          </w:tcPr>
          <w:p w:rsidR="002F2CFD" w:rsidRPr="00541941" w:rsidRDefault="002F2CFD" w:rsidP="00E35BDA">
            <w:pPr>
              <w:jc w:val="center"/>
            </w:pPr>
            <w:r w:rsidRPr="00541941">
              <w:t>пункт  10</w:t>
            </w:r>
          </w:p>
        </w:tc>
      </w:tr>
      <w:tr w:rsidR="00690F75" w:rsidTr="00BE1051">
        <w:tc>
          <w:tcPr>
            <w:tcW w:w="846" w:type="dxa"/>
          </w:tcPr>
          <w:p w:rsidR="00690F75" w:rsidRDefault="00C3146F" w:rsidP="00D026FA">
            <w:pPr>
              <w:jc w:val="center"/>
            </w:pPr>
            <w:r>
              <w:t>5.4.</w:t>
            </w:r>
          </w:p>
        </w:tc>
        <w:tc>
          <w:tcPr>
            <w:tcW w:w="11203" w:type="dxa"/>
          </w:tcPr>
          <w:p w:rsidR="00690F75" w:rsidRDefault="00E35BDA" w:rsidP="0026034F">
            <w:pPr>
              <w:autoSpaceDE w:val="0"/>
              <w:autoSpaceDN w:val="0"/>
              <w:adjustRightInd w:val="0"/>
              <w:jc w:val="both"/>
            </w:pPr>
            <w:r>
              <w:t>О</w:t>
            </w:r>
            <w:r w:rsidRPr="00E35BDA">
              <w:t xml:space="preserve">тсутствие </w:t>
            </w:r>
            <w:r w:rsidR="0026034F" w:rsidRPr="00E35BDA">
              <w:t xml:space="preserve">контроля </w:t>
            </w:r>
            <w:r w:rsidR="0026034F">
              <w:rPr>
                <w:rFonts w:eastAsiaTheme="minorHAnsi"/>
                <w:lang w:eastAsia="en-US"/>
              </w:rPr>
              <w:t xml:space="preserve">за исполнением объектами контроля представлений и предписаний </w:t>
            </w:r>
            <w:r w:rsidR="00A63D6B">
              <w:rPr>
                <w:rFonts w:eastAsiaTheme="minorHAnsi"/>
                <w:lang w:eastAsia="en-US"/>
              </w:rPr>
              <w:t xml:space="preserve">должностными лицами органа контроля, ответственными за проведение контрольного мероприятия </w:t>
            </w:r>
          </w:p>
        </w:tc>
        <w:tc>
          <w:tcPr>
            <w:tcW w:w="2977" w:type="dxa"/>
          </w:tcPr>
          <w:p w:rsidR="00690F75" w:rsidRDefault="00E35BDA" w:rsidP="00E35BDA">
            <w:pPr>
              <w:jc w:val="center"/>
            </w:pPr>
            <w:r w:rsidRPr="00E35BDA">
              <w:t>пункт 13</w:t>
            </w:r>
          </w:p>
        </w:tc>
      </w:tr>
      <w:tr w:rsidR="00F23F13" w:rsidTr="00EC637E">
        <w:tc>
          <w:tcPr>
            <w:tcW w:w="15026" w:type="dxa"/>
            <w:gridSpan w:val="3"/>
          </w:tcPr>
          <w:p w:rsidR="009D1BF6" w:rsidRDefault="009D1BF6" w:rsidP="00F23F13">
            <w:pPr>
              <w:jc w:val="center"/>
              <w:rPr>
                <w:b/>
                <w:i/>
              </w:rPr>
            </w:pPr>
          </w:p>
          <w:p w:rsidR="00F23F13" w:rsidRPr="00C3146F" w:rsidRDefault="00F23F13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ФС ВГ(М)ФК «Правила составления отчетности о результатах контрольной деятельности», утвержденного постановлением Правительства РФ от 16 сентября 2020 г. № 1478</w:t>
            </w:r>
          </w:p>
          <w:p w:rsidR="00F23F13" w:rsidRDefault="00F23F13" w:rsidP="002336BD"/>
        </w:tc>
      </w:tr>
      <w:tr w:rsidR="008231AB" w:rsidTr="00BE1051">
        <w:tc>
          <w:tcPr>
            <w:tcW w:w="846" w:type="dxa"/>
          </w:tcPr>
          <w:p w:rsidR="008231AB" w:rsidRDefault="00C3146F" w:rsidP="00D026FA">
            <w:pPr>
              <w:jc w:val="center"/>
            </w:pPr>
            <w:r>
              <w:t>6.1.</w:t>
            </w:r>
          </w:p>
        </w:tc>
        <w:tc>
          <w:tcPr>
            <w:tcW w:w="11203" w:type="dxa"/>
          </w:tcPr>
          <w:p w:rsidR="008231AB" w:rsidRPr="00262B30" w:rsidRDefault="00262B30" w:rsidP="00335AA1">
            <w:pPr>
              <w:autoSpaceDE w:val="0"/>
              <w:autoSpaceDN w:val="0"/>
              <w:adjustRightInd w:val="0"/>
              <w:jc w:val="both"/>
            </w:pPr>
            <w:r w:rsidRPr="00262B30">
              <w:t xml:space="preserve">Отражение в </w:t>
            </w:r>
            <w:r w:rsidRPr="00262B30">
              <w:rPr>
                <w:rFonts w:eastAsiaTheme="minorHAnsi"/>
                <w:lang w:eastAsia="en-US"/>
              </w:rPr>
              <w:t>отчете о результатах контрольной деятельности органа внутреннего государственного (муниципального) финансового контроля</w:t>
            </w:r>
            <w:r w:rsidR="009A5363">
              <w:rPr>
                <w:rFonts w:eastAsiaTheme="minorHAnsi"/>
                <w:lang w:eastAsia="en-US"/>
              </w:rPr>
              <w:t xml:space="preserve"> (далее – Отчет)</w:t>
            </w:r>
            <w:r w:rsidRPr="00262B30">
              <w:rPr>
                <w:rFonts w:eastAsiaTheme="minorHAnsi"/>
                <w:lang w:eastAsia="en-US"/>
              </w:rPr>
              <w:t xml:space="preserve"> сведений, не относящихся к результатам осуществления органом контроля полномочий по осуществлению внутреннего государственного (муниципального) финансового контроля (</w:t>
            </w:r>
            <w:r w:rsidRPr="00262B30">
              <w:t>отражение сведений о результатах контрольных мероприятий, проведенны</w:t>
            </w:r>
            <w:r w:rsidR="00335AA1">
              <w:t>х</w:t>
            </w:r>
            <w:r w:rsidRPr="00262B30">
              <w:t xml:space="preserve"> в соответствии со статьей 6.1 Федерального закона от 18 июля 2011 г. № 223-ФЗ «О закупках товаров, работ, услуг отдельными видами юридических лиц»)</w:t>
            </w:r>
          </w:p>
        </w:tc>
        <w:tc>
          <w:tcPr>
            <w:tcW w:w="2977" w:type="dxa"/>
          </w:tcPr>
          <w:p w:rsidR="008231AB" w:rsidRPr="002F2CFD" w:rsidRDefault="008231AB" w:rsidP="008231AB">
            <w:pPr>
              <w:jc w:val="center"/>
            </w:pPr>
            <w:r w:rsidRPr="008231AB">
              <w:t>пункт 2</w:t>
            </w:r>
          </w:p>
        </w:tc>
      </w:tr>
      <w:tr w:rsidR="00391BDA" w:rsidTr="00BE1051">
        <w:tc>
          <w:tcPr>
            <w:tcW w:w="846" w:type="dxa"/>
          </w:tcPr>
          <w:p w:rsidR="00391BDA" w:rsidRDefault="00C3146F" w:rsidP="00D026FA">
            <w:pPr>
              <w:jc w:val="center"/>
            </w:pPr>
            <w:r>
              <w:t>6.2.</w:t>
            </w:r>
          </w:p>
        </w:tc>
        <w:tc>
          <w:tcPr>
            <w:tcW w:w="11203" w:type="dxa"/>
          </w:tcPr>
          <w:p w:rsidR="00391BDA" w:rsidRPr="002F2CFD" w:rsidRDefault="00391BDA" w:rsidP="009A5363">
            <w:pPr>
              <w:jc w:val="both"/>
            </w:pPr>
            <w:r>
              <w:t>О</w:t>
            </w:r>
            <w:r w:rsidR="00335AA1">
              <w:t xml:space="preserve">тражение в </w:t>
            </w:r>
            <w:r w:rsidR="009A5363">
              <w:t>О</w:t>
            </w:r>
            <w:r w:rsidRPr="00391BDA">
              <w:t xml:space="preserve">тчете стоимостных показателей в тысячах рублей с точностью </w:t>
            </w:r>
            <w:r>
              <w:t>не до первого десятичного знака</w:t>
            </w:r>
          </w:p>
        </w:tc>
        <w:tc>
          <w:tcPr>
            <w:tcW w:w="2977" w:type="dxa"/>
          </w:tcPr>
          <w:p w:rsidR="00391BDA" w:rsidRPr="002F2CFD" w:rsidRDefault="00391BDA" w:rsidP="00391BDA">
            <w:pPr>
              <w:jc w:val="center"/>
            </w:pPr>
            <w:r w:rsidRPr="002F2CFD">
              <w:t xml:space="preserve">пункт </w:t>
            </w:r>
            <w:r>
              <w:t>5</w:t>
            </w:r>
          </w:p>
        </w:tc>
      </w:tr>
      <w:tr w:rsidR="002F2CFD" w:rsidTr="00BE1051">
        <w:tc>
          <w:tcPr>
            <w:tcW w:w="846" w:type="dxa"/>
          </w:tcPr>
          <w:p w:rsidR="002F2CFD" w:rsidRDefault="00C3146F" w:rsidP="00D026FA">
            <w:pPr>
              <w:jc w:val="center"/>
            </w:pPr>
            <w:r>
              <w:t>6.3.</w:t>
            </w:r>
          </w:p>
        </w:tc>
        <w:tc>
          <w:tcPr>
            <w:tcW w:w="11203" w:type="dxa"/>
          </w:tcPr>
          <w:p w:rsidR="002F2CFD" w:rsidRDefault="00335AA1" w:rsidP="009A5363">
            <w:pPr>
              <w:autoSpaceDE w:val="0"/>
              <w:autoSpaceDN w:val="0"/>
              <w:adjustRightInd w:val="0"/>
              <w:jc w:val="both"/>
            </w:pPr>
            <w:r>
              <w:t xml:space="preserve">Неотражение </w:t>
            </w:r>
            <w:r w:rsidRPr="00335AA1">
              <w:rPr>
                <w:rFonts w:eastAsiaTheme="minorHAnsi"/>
                <w:lang w:eastAsia="en-US"/>
              </w:rPr>
              <w:t xml:space="preserve">в </w:t>
            </w:r>
            <w:hyperlink r:id="rId5" w:history="1">
              <w:r w:rsidRPr="00335AA1">
                <w:rPr>
                  <w:rFonts w:eastAsiaTheme="minorHAnsi"/>
                  <w:lang w:eastAsia="en-US"/>
                </w:rPr>
                <w:t>строках 030</w:t>
              </w:r>
            </w:hyperlink>
            <w:r w:rsidRPr="00335AA1">
              <w:rPr>
                <w:rFonts w:eastAsiaTheme="minorHAnsi"/>
                <w:lang w:eastAsia="en-US"/>
              </w:rPr>
              <w:t xml:space="preserve"> - </w:t>
            </w:r>
            <w:hyperlink r:id="rId6" w:history="1">
              <w:r w:rsidRPr="00335AA1">
                <w:rPr>
                  <w:rFonts w:eastAsiaTheme="minorHAnsi"/>
                  <w:lang w:eastAsia="en-US"/>
                </w:rPr>
                <w:t>032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  <w:r w:rsidR="009A5363">
              <w:rPr>
                <w:rFonts w:eastAsiaTheme="minorHAnsi"/>
                <w:lang w:eastAsia="en-US"/>
              </w:rPr>
              <w:t>О</w:t>
            </w:r>
            <w:r w:rsidRPr="00335AA1">
              <w:t>тчет</w:t>
            </w:r>
            <w:r>
              <w:t>а</w:t>
            </w:r>
            <w:r w:rsidRPr="00335AA1">
              <w:t xml:space="preserve"> </w:t>
            </w:r>
            <w:r>
              <w:rPr>
                <w:rFonts w:eastAsiaTheme="minorHAnsi"/>
                <w:lang w:eastAsia="en-US"/>
              </w:rPr>
              <w:t>количества проверок, проведенных органом контроля в отчетном периоде при осуществлении внутреннего государственного (муниципального) финансового контроля</w:t>
            </w:r>
          </w:p>
        </w:tc>
        <w:tc>
          <w:tcPr>
            <w:tcW w:w="2977" w:type="dxa"/>
          </w:tcPr>
          <w:p w:rsidR="002F2CFD" w:rsidRDefault="002F2CFD" w:rsidP="002F2CFD">
            <w:pPr>
              <w:jc w:val="center"/>
            </w:pPr>
            <w:r w:rsidRPr="002F2CFD">
              <w:t>пункт 7</w:t>
            </w:r>
          </w:p>
        </w:tc>
      </w:tr>
      <w:tr w:rsidR="00CD4D04" w:rsidTr="00BE1051">
        <w:tc>
          <w:tcPr>
            <w:tcW w:w="846" w:type="dxa"/>
          </w:tcPr>
          <w:p w:rsidR="00CD4D04" w:rsidRDefault="00C3146F" w:rsidP="00D026FA">
            <w:pPr>
              <w:jc w:val="center"/>
            </w:pPr>
            <w:r>
              <w:t>6.4.</w:t>
            </w:r>
          </w:p>
        </w:tc>
        <w:tc>
          <w:tcPr>
            <w:tcW w:w="11203" w:type="dxa"/>
          </w:tcPr>
          <w:p w:rsidR="00CD4D04" w:rsidRDefault="008638ED" w:rsidP="00E55B0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 xml:space="preserve">Непредставление органом контроля </w:t>
            </w:r>
            <w:r w:rsidR="00E55B0B">
              <w:t>О</w:t>
            </w:r>
            <w:r>
              <w:t>т</w:t>
            </w:r>
            <w:r w:rsidR="00CD4D04" w:rsidRPr="00CD4D04">
              <w:t>чет</w:t>
            </w:r>
            <w:r>
              <w:t>а</w:t>
            </w:r>
            <w:r w:rsidR="00CD4D04" w:rsidRPr="00CD4D04">
              <w:t xml:space="preserve"> и пояснительн</w:t>
            </w:r>
            <w:r>
              <w:t>ой</w:t>
            </w:r>
            <w:r w:rsidR="00CD4D04" w:rsidRPr="00CD4D04">
              <w:t xml:space="preserve"> записк</w:t>
            </w:r>
            <w:r>
              <w:t>и</w:t>
            </w:r>
            <w:r w:rsidR="00CD4D04" w:rsidRPr="00CD4D04">
              <w:t xml:space="preserve"> к нему </w:t>
            </w:r>
            <w:r>
              <w:rPr>
                <w:rFonts w:eastAsiaTheme="minorHAnsi"/>
                <w:lang w:eastAsia="en-US"/>
              </w:rPr>
              <w:t>главе местной администрации муниципального образования соответствующего муниципального образования</w:t>
            </w:r>
          </w:p>
          <w:p w:rsidR="00493C35" w:rsidRPr="002F2CFD" w:rsidRDefault="00493C35" w:rsidP="00E55B0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</w:tcPr>
          <w:p w:rsidR="00CD4D04" w:rsidRPr="002F2CFD" w:rsidRDefault="00CD4D04" w:rsidP="00CD4D04">
            <w:pPr>
              <w:jc w:val="center"/>
            </w:pPr>
            <w:r w:rsidRPr="00CD4D04">
              <w:t>пункт 10</w:t>
            </w:r>
          </w:p>
        </w:tc>
      </w:tr>
      <w:tr w:rsidR="002835FD" w:rsidTr="00EC637E">
        <w:tc>
          <w:tcPr>
            <w:tcW w:w="15026" w:type="dxa"/>
            <w:gridSpan w:val="3"/>
          </w:tcPr>
          <w:p w:rsidR="00910DBF" w:rsidRDefault="00910DBF" w:rsidP="00910DBF">
            <w:pPr>
              <w:jc w:val="center"/>
              <w:rPr>
                <w:b/>
                <w:i/>
              </w:rPr>
            </w:pPr>
          </w:p>
          <w:p w:rsidR="002835FD" w:rsidRPr="00C3146F" w:rsidRDefault="00910DBF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Федерального закона «Об обеспечении доступа к информации о деятельности государственных органов и органов местного самоуправления» от 9 февраля 2009 г. № 8-ФЗ</w:t>
            </w:r>
          </w:p>
          <w:p w:rsidR="00910DBF" w:rsidRPr="00910DBF" w:rsidRDefault="00910DBF" w:rsidP="00910DBF">
            <w:pPr>
              <w:jc w:val="center"/>
              <w:rPr>
                <w:b/>
                <w:i/>
              </w:rPr>
            </w:pPr>
          </w:p>
        </w:tc>
      </w:tr>
      <w:tr w:rsidR="00690F75" w:rsidTr="00BE1051">
        <w:tc>
          <w:tcPr>
            <w:tcW w:w="846" w:type="dxa"/>
          </w:tcPr>
          <w:p w:rsidR="00690F75" w:rsidRDefault="00C3146F" w:rsidP="00D026FA">
            <w:pPr>
              <w:jc w:val="center"/>
            </w:pPr>
            <w:r>
              <w:t>7.1.</w:t>
            </w:r>
          </w:p>
        </w:tc>
        <w:tc>
          <w:tcPr>
            <w:tcW w:w="11203" w:type="dxa"/>
          </w:tcPr>
          <w:p w:rsidR="00690F75" w:rsidRDefault="00910DBF" w:rsidP="00E512D3">
            <w:pPr>
              <w:jc w:val="both"/>
            </w:pPr>
            <w:r>
              <w:t xml:space="preserve">Неразмещение </w:t>
            </w:r>
            <w:r w:rsidRPr="002835FD">
              <w:t xml:space="preserve">информация о </w:t>
            </w:r>
            <w:r w:rsidR="00E512D3">
              <w:t>результатах проверок</w:t>
            </w:r>
            <w:r>
              <w:t xml:space="preserve"> </w:t>
            </w:r>
            <w:r w:rsidR="002835FD" w:rsidRPr="002835FD">
              <w:t xml:space="preserve">на официальном сайте органа контроля </w:t>
            </w:r>
            <w:r>
              <w:t>в информационно-телекоммуникационной сети «Интернет»</w:t>
            </w:r>
            <w:r w:rsidR="002835FD" w:rsidRPr="002835FD">
              <w:t xml:space="preserve"> </w:t>
            </w:r>
          </w:p>
        </w:tc>
        <w:tc>
          <w:tcPr>
            <w:tcW w:w="2977" w:type="dxa"/>
          </w:tcPr>
          <w:p w:rsidR="00690F75" w:rsidRDefault="00910DBF" w:rsidP="00910DBF">
            <w:pPr>
              <w:jc w:val="center"/>
            </w:pPr>
            <w:r w:rsidRPr="002835FD">
              <w:t>подпункт 5) пункта 1 статьи 13</w:t>
            </w:r>
          </w:p>
        </w:tc>
      </w:tr>
      <w:tr w:rsidR="00724D8A" w:rsidTr="006E5DC0">
        <w:tc>
          <w:tcPr>
            <w:tcW w:w="15026" w:type="dxa"/>
            <w:gridSpan w:val="3"/>
          </w:tcPr>
          <w:p w:rsidR="00724D8A" w:rsidRDefault="00724D8A" w:rsidP="00355A12">
            <w:pPr>
              <w:jc w:val="center"/>
              <w:rPr>
                <w:b/>
                <w:i/>
              </w:rPr>
            </w:pPr>
          </w:p>
          <w:p w:rsidR="00724D8A" w:rsidRPr="00C3146F" w:rsidRDefault="00724D8A" w:rsidP="00C3146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 xml:space="preserve">Недостатки в части соблюдения Правил ведения реестра жалоб, плановых и внеплановых проверок, принятых по ним решений и выданных предписаний, представлений, </w:t>
            </w:r>
            <w:r w:rsidR="00756F9C" w:rsidRPr="00C3146F">
              <w:rPr>
                <w:rFonts w:eastAsiaTheme="minorHAnsi"/>
                <w:b/>
                <w:bCs/>
                <w:i/>
                <w:iCs/>
                <w:lang w:eastAsia="en-US"/>
              </w:rPr>
              <w:t xml:space="preserve">предусмотренных Федеральным </w:t>
            </w:r>
            <w:hyperlink r:id="rId7" w:history="1">
              <w:r w:rsidR="00756F9C" w:rsidRPr="00C3146F">
                <w:rPr>
                  <w:rFonts w:eastAsiaTheme="minorHAnsi"/>
                  <w:b/>
                  <w:bCs/>
                  <w:i/>
                  <w:iCs/>
                  <w:lang w:eastAsia="en-US"/>
                </w:rPr>
                <w:t>законом</w:t>
              </w:r>
            </w:hyperlink>
            <w:r w:rsidR="00756F9C" w:rsidRPr="00C3146F">
              <w:rPr>
                <w:rFonts w:eastAsiaTheme="minorHAnsi"/>
                <w:b/>
                <w:bCs/>
                <w:i/>
                <w:iCs/>
                <w:lang w:eastAsia="en-US"/>
              </w:rPr>
              <w:t xml:space="preserve"> «О контрактной системе в сфере</w:t>
            </w:r>
            <w:r w:rsidR="00004F79" w:rsidRPr="00C3146F">
              <w:rPr>
                <w:rFonts w:eastAsiaTheme="minorHAnsi"/>
                <w:b/>
                <w:bCs/>
                <w:i/>
                <w:iCs/>
                <w:lang w:eastAsia="en-US"/>
              </w:rPr>
              <w:br/>
            </w:r>
            <w:r w:rsidR="00756F9C" w:rsidRPr="00C3146F">
              <w:rPr>
                <w:rFonts w:eastAsiaTheme="minorHAnsi"/>
                <w:b/>
                <w:bCs/>
                <w:i/>
                <w:iCs/>
                <w:lang w:eastAsia="en-US"/>
              </w:rPr>
              <w:t xml:space="preserve">закупок товаров, работ, услуг для обеспечения государственных и муниципальных нужд», </w:t>
            </w:r>
            <w:r w:rsidRPr="00C3146F">
              <w:rPr>
                <w:b/>
                <w:i/>
              </w:rPr>
              <w:t>утвержденных</w:t>
            </w:r>
            <w:r w:rsidR="00004F79" w:rsidRPr="00C3146F">
              <w:rPr>
                <w:b/>
                <w:i/>
              </w:rPr>
              <w:br/>
              <w:t>п</w:t>
            </w:r>
            <w:r w:rsidRPr="00C3146F">
              <w:rPr>
                <w:b/>
                <w:i/>
              </w:rPr>
              <w:t>остановлением Правительства</w:t>
            </w:r>
            <w:r w:rsidR="00004F79" w:rsidRPr="00C3146F">
              <w:rPr>
                <w:b/>
                <w:i/>
              </w:rPr>
              <w:t xml:space="preserve"> </w:t>
            </w:r>
            <w:r w:rsidRPr="00C3146F">
              <w:rPr>
                <w:b/>
                <w:i/>
              </w:rPr>
              <w:t>РФ</w:t>
            </w:r>
            <w:r w:rsidR="00756F9C" w:rsidRPr="00C3146F">
              <w:rPr>
                <w:b/>
                <w:i/>
              </w:rPr>
              <w:t xml:space="preserve"> </w:t>
            </w:r>
            <w:r w:rsidRPr="00C3146F">
              <w:rPr>
                <w:b/>
                <w:i/>
              </w:rPr>
              <w:t>от 27 января 2022 г. № 60</w:t>
            </w:r>
          </w:p>
          <w:p w:rsidR="00724D8A" w:rsidRPr="00724D8A" w:rsidRDefault="00724D8A" w:rsidP="00355A12">
            <w:pPr>
              <w:jc w:val="center"/>
              <w:rPr>
                <w:b/>
                <w:i/>
              </w:rPr>
            </w:pPr>
          </w:p>
        </w:tc>
      </w:tr>
      <w:tr w:rsidR="009B70F9" w:rsidTr="00BE1051">
        <w:tc>
          <w:tcPr>
            <w:tcW w:w="846" w:type="dxa"/>
          </w:tcPr>
          <w:p w:rsidR="009B70F9" w:rsidRDefault="00C3146F" w:rsidP="00D026FA">
            <w:pPr>
              <w:jc w:val="center"/>
            </w:pPr>
            <w:r>
              <w:t>8.1.</w:t>
            </w:r>
          </w:p>
        </w:tc>
        <w:tc>
          <w:tcPr>
            <w:tcW w:w="11203" w:type="dxa"/>
          </w:tcPr>
          <w:p w:rsidR="009B70F9" w:rsidRDefault="00A30439" w:rsidP="00A30439">
            <w:pPr>
              <w:autoSpaceDE w:val="0"/>
              <w:autoSpaceDN w:val="0"/>
              <w:adjustRightInd w:val="0"/>
              <w:jc w:val="both"/>
            </w:pPr>
            <w:r>
              <w:t xml:space="preserve">Неразмещение </w:t>
            </w:r>
            <w:r>
              <w:rPr>
                <w:rFonts w:eastAsiaTheme="minorHAnsi"/>
                <w:lang w:eastAsia="en-US"/>
              </w:rPr>
              <w:t>информации об основании для проведения внеплановой проверки (обращение)</w:t>
            </w:r>
          </w:p>
        </w:tc>
        <w:tc>
          <w:tcPr>
            <w:tcW w:w="2977" w:type="dxa"/>
          </w:tcPr>
          <w:p w:rsidR="009B70F9" w:rsidRPr="00F647EB" w:rsidRDefault="00A30439" w:rsidP="009B70F9">
            <w:pPr>
              <w:jc w:val="center"/>
            </w:pPr>
            <w:r w:rsidRPr="00F647EB">
              <w:t xml:space="preserve">подпункт а) </w:t>
            </w:r>
            <w:r w:rsidR="009B70F9" w:rsidRPr="004E351A">
              <w:t>пункт</w:t>
            </w:r>
            <w:r>
              <w:t>а</w:t>
            </w:r>
            <w:r w:rsidR="009B70F9" w:rsidRPr="004E351A">
              <w:t xml:space="preserve"> 19</w:t>
            </w:r>
          </w:p>
        </w:tc>
      </w:tr>
      <w:tr w:rsidR="00FB1A01" w:rsidTr="00BE1051">
        <w:tc>
          <w:tcPr>
            <w:tcW w:w="846" w:type="dxa"/>
          </w:tcPr>
          <w:p w:rsidR="00FB1A01" w:rsidRDefault="00C3146F" w:rsidP="00D026FA">
            <w:pPr>
              <w:jc w:val="center"/>
            </w:pPr>
            <w:r>
              <w:t>8.2.</w:t>
            </w:r>
          </w:p>
        </w:tc>
        <w:tc>
          <w:tcPr>
            <w:tcW w:w="11203" w:type="dxa"/>
          </w:tcPr>
          <w:p w:rsidR="00F03BB7" w:rsidRDefault="00C817FE" w:rsidP="00C817F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 xml:space="preserve">Неотражение информации </w:t>
            </w:r>
            <w:r>
              <w:rPr>
                <w:rFonts w:eastAsiaTheme="minorHAnsi"/>
                <w:lang w:eastAsia="en-US"/>
              </w:rPr>
              <w:t>о проведении плановой проверки</w:t>
            </w:r>
            <w:r w:rsidR="00F03BB7">
              <w:rPr>
                <w:rFonts w:eastAsiaTheme="minorHAnsi"/>
                <w:lang w:eastAsia="en-US"/>
              </w:rPr>
              <w:t>, включающей в себя</w:t>
            </w:r>
            <w:r w:rsidR="00F03BB7" w:rsidRPr="00F03BB7">
              <w:rPr>
                <w:rFonts w:eastAsiaTheme="minorHAnsi"/>
                <w:lang w:eastAsia="en-US"/>
              </w:rPr>
              <w:t>:</w:t>
            </w:r>
          </w:p>
          <w:p w:rsidR="00F03BB7" w:rsidRDefault="00F03BB7" w:rsidP="00F03B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номер и дату принятия приказа (распоряжения) органа контроля в сфере закупок о проведении плановой проверки;</w:t>
            </w:r>
          </w:p>
          <w:p w:rsidR="00F03BB7" w:rsidRPr="00F03BB7" w:rsidRDefault="00F03BB7" w:rsidP="00F03BB7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="00C817FE">
              <w:rPr>
                <w:rFonts w:eastAsiaTheme="minorHAnsi"/>
                <w:lang w:eastAsia="en-US"/>
              </w:rPr>
              <w:t>дат</w:t>
            </w:r>
            <w:r>
              <w:rPr>
                <w:rFonts w:eastAsiaTheme="minorHAnsi"/>
                <w:lang w:eastAsia="en-US"/>
              </w:rPr>
              <w:t>у</w:t>
            </w:r>
            <w:r w:rsidR="00C817FE">
              <w:rPr>
                <w:rFonts w:eastAsiaTheme="minorHAnsi"/>
                <w:lang w:eastAsia="en-US"/>
              </w:rPr>
              <w:t xml:space="preserve"> начала и окончания проведения плановой проверки</w:t>
            </w:r>
          </w:p>
        </w:tc>
        <w:tc>
          <w:tcPr>
            <w:tcW w:w="2977" w:type="dxa"/>
          </w:tcPr>
          <w:p w:rsidR="00FB1A01" w:rsidRPr="002835FD" w:rsidRDefault="00FB1A01" w:rsidP="00FB1A01">
            <w:pPr>
              <w:jc w:val="center"/>
            </w:pPr>
            <w:r w:rsidRPr="00F647EB">
              <w:t>подпункт а) пункта 23</w:t>
            </w:r>
          </w:p>
        </w:tc>
      </w:tr>
      <w:tr w:rsidR="00690F75" w:rsidTr="00BE1051">
        <w:tc>
          <w:tcPr>
            <w:tcW w:w="846" w:type="dxa"/>
          </w:tcPr>
          <w:p w:rsidR="00690F75" w:rsidRDefault="00C3146F" w:rsidP="00D026FA">
            <w:pPr>
              <w:jc w:val="center"/>
            </w:pPr>
            <w:r>
              <w:t>8.3.</w:t>
            </w:r>
          </w:p>
        </w:tc>
        <w:tc>
          <w:tcPr>
            <w:tcW w:w="11203" w:type="dxa"/>
          </w:tcPr>
          <w:p w:rsidR="00690F75" w:rsidRDefault="00FC3BC4" w:rsidP="009024F8">
            <w:pPr>
              <w:autoSpaceDE w:val="0"/>
              <w:autoSpaceDN w:val="0"/>
              <w:adjustRightInd w:val="0"/>
              <w:jc w:val="both"/>
            </w:pPr>
            <w:r>
              <w:t>Н</w:t>
            </w:r>
            <w:r w:rsidR="002835FD" w:rsidRPr="002835FD">
              <w:t>есоблюдение срок</w:t>
            </w:r>
            <w:r w:rsidR="009024F8">
              <w:t>ов</w:t>
            </w:r>
            <w:r w:rsidR="002835FD" w:rsidRPr="002835FD">
              <w:t xml:space="preserve"> формирования и размещения информации </w:t>
            </w:r>
            <w:r>
              <w:rPr>
                <w:rFonts w:eastAsiaTheme="minorHAnsi"/>
                <w:lang w:eastAsia="en-US"/>
              </w:rPr>
              <w:t>о плане проведения плановых проверок</w:t>
            </w:r>
            <w:r w:rsidR="002835FD" w:rsidRPr="002835FD">
              <w:t xml:space="preserve"> </w:t>
            </w:r>
          </w:p>
        </w:tc>
        <w:tc>
          <w:tcPr>
            <w:tcW w:w="2977" w:type="dxa"/>
          </w:tcPr>
          <w:p w:rsidR="00690F75" w:rsidRDefault="00FC3BC4" w:rsidP="00FB1A01">
            <w:pPr>
              <w:jc w:val="center"/>
            </w:pPr>
            <w:r w:rsidRPr="002835FD">
              <w:t>подпункт а</w:t>
            </w:r>
            <w:r w:rsidR="00FB1A01">
              <w:t>)</w:t>
            </w:r>
            <w:r w:rsidRPr="002835FD">
              <w:t xml:space="preserve"> пункта 24</w:t>
            </w:r>
          </w:p>
        </w:tc>
      </w:tr>
      <w:tr w:rsidR="00690F75" w:rsidTr="00BE1051">
        <w:tc>
          <w:tcPr>
            <w:tcW w:w="846" w:type="dxa"/>
          </w:tcPr>
          <w:p w:rsidR="00690F75" w:rsidRDefault="00C3146F" w:rsidP="00D026FA">
            <w:pPr>
              <w:jc w:val="center"/>
            </w:pPr>
            <w:r>
              <w:t>8.4.</w:t>
            </w:r>
          </w:p>
        </w:tc>
        <w:tc>
          <w:tcPr>
            <w:tcW w:w="11203" w:type="dxa"/>
          </w:tcPr>
          <w:p w:rsidR="00690F75" w:rsidRDefault="007929E8" w:rsidP="007929E8">
            <w:pPr>
              <w:autoSpaceDE w:val="0"/>
              <w:autoSpaceDN w:val="0"/>
              <w:adjustRightInd w:val="0"/>
              <w:jc w:val="both"/>
            </w:pPr>
            <w:r>
              <w:t>Н</w:t>
            </w:r>
            <w:r w:rsidR="00F647EB" w:rsidRPr="00F647EB">
              <w:t xml:space="preserve">есоблюдение сроков размещения </w:t>
            </w:r>
            <w:r>
              <w:rPr>
                <w:rFonts w:eastAsiaTheme="minorHAnsi"/>
                <w:lang w:eastAsia="en-US"/>
              </w:rPr>
              <w:t>информации и документов о результатах проведения плановой проверки</w:t>
            </w:r>
          </w:p>
        </w:tc>
        <w:tc>
          <w:tcPr>
            <w:tcW w:w="2977" w:type="dxa"/>
          </w:tcPr>
          <w:p w:rsidR="00690F75" w:rsidRDefault="007929E8" w:rsidP="007929E8">
            <w:pPr>
              <w:jc w:val="center"/>
            </w:pPr>
            <w:r w:rsidRPr="00F647EB">
              <w:t>подпункт г) пункта 24</w:t>
            </w:r>
          </w:p>
        </w:tc>
      </w:tr>
      <w:tr w:rsidR="00B12F63" w:rsidTr="00136B87">
        <w:tc>
          <w:tcPr>
            <w:tcW w:w="15026" w:type="dxa"/>
            <w:gridSpan w:val="3"/>
          </w:tcPr>
          <w:p w:rsidR="00B12F63" w:rsidRDefault="00B12F63" w:rsidP="00355A12">
            <w:pPr>
              <w:jc w:val="center"/>
              <w:rPr>
                <w:b/>
                <w:i/>
              </w:rPr>
            </w:pPr>
          </w:p>
          <w:p w:rsidR="00B12F63" w:rsidRPr="00C3146F" w:rsidRDefault="00B12F63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</w:t>
            </w:r>
            <w:r w:rsidRPr="00B12F63">
              <w:t xml:space="preserve"> </w:t>
            </w:r>
            <w:r w:rsidRPr="00C3146F">
              <w:rPr>
                <w:b/>
                <w:i/>
              </w:rPr>
              <w:t>Федерального закона «О контрактной системе в сфере закупок товаров. работ, услуг для обеспечения государственных и муниципальных нужд» от 5 апреля 2013 г. № 44-ФЗ</w:t>
            </w:r>
          </w:p>
          <w:p w:rsidR="00B12F63" w:rsidRDefault="00B12F63" w:rsidP="00355A12">
            <w:pPr>
              <w:jc w:val="center"/>
            </w:pPr>
          </w:p>
        </w:tc>
      </w:tr>
      <w:tr w:rsidR="00391BDA" w:rsidTr="00BE1051">
        <w:tc>
          <w:tcPr>
            <w:tcW w:w="846" w:type="dxa"/>
          </w:tcPr>
          <w:p w:rsidR="00391BDA" w:rsidRDefault="00C3146F" w:rsidP="00D026FA">
            <w:pPr>
              <w:jc w:val="center"/>
            </w:pPr>
            <w:r>
              <w:t>9.1.</w:t>
            </w:r>
          </w:p>
        </w:tc>
        <w:tc>
          <w:tcPr>
            <w:tcW w:w="11203" w:type="dxa"/>
          </w:tcPr>
          <w:p w:rsidR="00391BDA" w:rsidRPr="002F2CFD" w:rsidRDefault="009604B9" w:rsidP="009604B9">
            <w:pPr>
              <w:jc w:val="both"/>
            </w:pPr>
            <w:r>
              <w:t>Н</w:t>
            </w:r>
            <w:r w:rsidR="00391BDA" w:rsidRPr="00391BDA">
              <w:t>еразмещение в реестре жалоб, плановых и внеплановых проверок, принятых по ним решений и выданных предписаний, представлений, информации о проведении плановы</w:t>
            </w:r>
            <w:r>
              <w:t>х проверок и об их результатах</w:t>
            </w:r>
          </w:p>
        </w:tc>
        <w:tc>
          <w:tcPr>
            <w:tcW w:w="2977" w:type="dxa"/>
          </w:tcPr>
          <w:p w:rsidR="00391BDA" w:rsidRDefault="000E10B6" w:rsidP="000E10B6">
            <w:pPr>
              <w:jc w:val="center"/>
            </w:pPr>
            <w:r w:rsidRPr="00391BDA">
              <w:t>часть 21 статьи 99</w:t>
            </w:r>
          </w:p>
        </w:tc>
      </w:tr>
    </w:tbl>
    <w:p w:rsidR="00BA0FE7" w:rsidRDefault="00BA0FE7" w:rsidP="002336BD"/>
    <w:sectPr w:rsidR="00BA0FE7" w:rsidSect="00E00805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B36D4"/>
    <w:multiLevelType w:val="hybridMultilevel"/>
    <w:tmpl w:val="307C6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0D2"/>
    <w:rsid w:val="0000345B"/>
    <w:rsid w:val="0000407A"/>
    <w:rsid w:val="00004F79"/>
    <w:rsid w:val="00015D1B"/>
    <w:rsid w:val="00056C78"/>
    <w:rsid w:val="00056D3F"/>
    <w:rsid w:val="0006387F"/>
    <w:rsid w:val="00065B08"/>
    <w:rsid w:val="000750CD"/>
    <w:rsid w:val="00096173"/>
    <w:rsid w:val="000A1488"/>
    <w:rsid w:val="000D12C5"/>
    <w:rsid w:val="000E10B6"/>
    <w:rsid w:val="00112EA5"/>
    <w:rsid w:val="00132A97"/>
    <w:rsid w:val="00164898"/>
    <w:rsid w:val="001720D2"/>
    <w:rsid w:val="00182F52"/>
    <w:rsid w:val="001868CD"/>
    <w:rsid w:val="001925F5"/>
    <w:rsid w:val="001979F4"/>
    <w:rsid w:val="001A0687"/>
    <w:rsid w:val="001E336B"/>
    <w:rsid w:val="001E772C"/>
    <w:rsid w:val="001F2F7F"/>
    <w:rsid w:val="002116D6"/>
    <w:rsid w:val="00212CF7"/>
    <w:rsid w:val="002336BD"/>
    <w:rsid w:val="00245711"/>
    <w:rsid w:val="00251FD6"/>
    <w:rsid w:val="002534D0"/>
    <w:rsid w:val="0026034F"/>
    <w:rsid w:val="00262B30"/>
    <w:rsid w:val="00274419"/>
    <w:rsid w:val="002762E2"/>
    <w:rsid w:val="002835FD"/>
    <w:rsid w:val="002D23AD"/>
    <w:rsid w:val="002F2CFD"/>
    <w:rsid w:val="002F57D5"/>
    <w:rsid w:val="00312002"/>
    <w:rsid w:val="00335AA1"/>
    <w:rsid w:val="00355A12"/>
    <w:rsid w:val="00366A9E"/>
    <w:rsid w:val="00382B7B"/>
    <w:rsid w:val="00391BDA"/>
    <w:rsid w:val="003E27EA"/>
    <w:rsid w:val="003E3BE8"/>
    <w:rsid w:val="004038ED"/>
    <w:rsid w:val="00405FE4"/>
    <w:rsid w:val="00431E03"/>
    <w:rsid w:val="0043327E"/>
    <w:rsid w:val="00460A12"/>
    <w:rsid w:val="004907F6"/>
    <w:rsid w:val="00493C35"/>
    <w:rsid w:val="00494AA7"/>
    <w:rsid w:val="004B5C8E"/>
    <w:rsid w:val="004E26F2"/>
    <w:rsid w:val="004E351A"/>
    <w:rsid w:val="004E3E70"/>
    <w:rsid w:val="004F6813"/>
    <w:rsid w:val="004F77E0"/>
    <w:rsid w:val="00510F01"/>
    <w:rsid w:val="00516AD1"/>
    <w:rsid w:val="005375F9"/>
    <w:rsid w:val="00541941"/>
    <w:rsid w:val="0054297B"/>
    <w:rsid w:val="00547AEF"/>
    <w:rsid w:val="00596E0F"/>
    <w:rsid w:val="005B1728"/>
    <w:rsid w:val="005C7BB3"/>
    <w:rsid w:val="005E1720"/>
    <w:rsid w:val="005F6ABF"/>
    <w:rsid w:val="00601539"/>
    <w:rsid w:val="00644308"/>
    <w:rsid w:val="00646C3B"/>
    <w:rsid w:val="006653AC"/>
    <w:rsid w:val="0067165A"/>
    <w:rsid w:val="00690F75"/>
    <w:rsid w:val="006B138E"/>
    <w:rsid w:val="006C6AC1"/>
    <w:rsid w:val="006D76A7"/>
    <w:rsid w:val="007054A5"/>
    <w:rsid w:val="00724D8A"/>
    <w:rsid w:val="00735D6C"/>
    <w:rsid w:val="00756F9C"/>
    <w:rsid w:val="00764C5F"/>
    <w:rsid w:val="00764DA0"/>
    <w:rsid w:val="00773896"/>
    <w:rsid w:val="00775858"/>
    <w:rsid w:val="007929E8"/>
    <w:rsid w:val="007A5F16"/>
    <w:rsid w:val="007B2EE3"/>
    <w:rsid w:val="007D35DE"/>
    <w:rsid w:val="007D7B23"/>
    <w:rsid w:val="007D7F59"/>
    <w:rsid w:val="007F6B74"/>
    <w:rsid w:val="008026A2"/>
    <w:rsid w:val="008231AB"/>
    <w:rsid w:val="00827668"/>
    <w:rsid w:val="008316E3"/>
    <w:rsid w:val="008638ED"/>
    <w:rsid w:val="008717E4"/>
    <w:rsid w:val="00893B8F"/>
    <w:rsid w:val="008A6F8E"/>
    <w:rsid w:val="008D3612"/>
    <w:rsid w:val="009024F8"/>
    <w:rsid w:val="00910DBF"/>
    <w:rsid w:val="00951A2E"/>
    <w:rsid w:val="009604B9"/>
    <w:rsid w:val="009616FD"/>
    <w:rsid w:val="00991390"/>
    <w:rsid w:val="009A5363"/>
    <w:rsid w:val="009B70F9"/>
    <w:rsid w:val="009D1BF6"/>
    <w:rsid w:val="009F26E3"/>
    <w:rsid w:val="009F635B"/>
    <w:rsid w:val="00A00D6F"/>
    <w:rsid w:val="00A032CB"/>
    <w:rsid w:val="00A169FB"/>
    <w:rsid w:val="00A26DCE"/>
    <w:rsid w:val="00A30439"/>
    <w:rsid w:val="00A3354A"/>
    <w:rsid w:val="00A40093"/>
    <w:rsid w:val="00A63D6B"/>
    <w:rsid w:val="00A7538C"/>
    <w:rsid w:val="00A9771E"/>
    <w:rsid w:val="00AA2B9F"/>
    <w:rsid w:val="00AA7AE3"/>
    <w:rsid w:val="00AD3AA2"/>
    <w:rsid w:val="00AD4314"/>
    <w:rsid w:val="00AD6D35"/>
    <w:rsid w:val="00AE5A5D"/>
    <w:rsid w:val="00B12F63"/>
    <w:rsid w:val="00B24AEF"/>
    <w:rsid w:val="00B24B69"/>
    <w:rsid w:val="00B27401"/>
    <w:rsid w:val="00B33E8C"/>
    <w:rsid w:val="00B54816"/>
    <w:rsid w:val="00B8766A"/>
    <w:rsid w:val="00B93DF8"/>
    <w:rsid w:val="00BA0FE7"/>
    <w:rsid w:val="00BA163D"/>
    <w:rsid w:val="00BC5BFD"/>
    <w:rsid w:val="00BE1051"/>
    <w:rsid w:val="00C162C4"/>
    <w:rsid w:val="00C16DF2"/>
    <w:rsid w:val="00C3146F"/>
    <w:rsid w:val="00C4035F"/>
    <w:rsid w:val="00C77CFD"/>
    <w:rsid w:val="00C817FE"/>
    <w:rsid w:val="00CA04F5"/>
    <w:rsid w:val="00CB5568"/>
    <w:rsid w:val="00CD2BF7"/>
    <w:rsid w:val="00CD4D04"/>
    <w:rsid w:val="00CE0084"/>
    <w:rsid w:val="00D026FA"/>
    <w:rsid w:val="00D0786B"/>
    <w:rsid w:val="00D21667"/>
    <w:rsid w:val="00D37BEE"/>
    <w:rsid w:val="00D52E1E"/>
    <w:rsid w:val="00D673ED"/>
    <w:rsid w:val="00D7176D"/>
    <w:rsid w:val="00DB4D96"/>
    <w:rsid w:val="00DC7A25"/>
    <w:rsid w:val="00DD27CF"/>
    <w:rsid w:val="00E00805"/>
    <w:rsid w:val="00E01370"/>
    <w:rsid w:val="00E02D01"/>
    <w:rsid w:val="00E217E6"/>
    <w:rsid w:val="00E35BDA"/>
    <w:rsid w:val="00E45D5F"/>
    <w:rsid w:val="00E512D3"/>
    <w:rsid w:val="00E55B0B"/>
    <w:rsid w:val="00E66925"/>
    <w:rsid w:val="00E844D5"/>
    <w:rsid w:val="00EA2606"/>
    <w:rsid w:val="00EA69D6"/>
    <w:rsid w:val="00EC500C"/>
    <w:rsid w:val="00EC637E"/>
    <w:rsid w:val="00EC76E1"/>
    <w:rsid w:val="00ED1C27"/>
    <w:rsid w:val="00ED5272"/>
    <w:rsid w:val="00F03BB7"/>
    <w:rsid w:val="00F21616"/>
    <w:rsid w:val="00F23F13"/>
    <w:rsid w:val="00F40B5C"/>
    <w:rsid w:val="00F457C1"/>
    <w:rsid w:val="00F53528"/>
    <w:rsid w:val="00F647EB"/>
    <w:rsid w:val="00F71977"/>
    <w:rsid w:val="00FA2EA7"/>
    <w:rsid w:val="00FA50CF"/>
    <w:rsid w:val="00FB1A01"/>
    <w:rsid w:val="00FC3BC4"/>
    <w:rsid w:val="00FE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7E5DD"/>
  <w15:chartTrackingRefBased/>
  <w15:docId w15:val="{6A4B9654-2000-4CA4-A8D8-B25BE35A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1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6154&amp;dst=14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9038&amp;dst=100096" TargetMode="External"/><Relationship Id="rId5" Type="http://schemas.openxmlformats.org/officeDocument/2006/relationships/hyperlink" Target="https://login.consultant.ru/link/?req=doc&amp;base=LAW&amp;n=489038&amp;dst=10009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4472</TotalTime>
  <Pages>6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Карпова Светлана Юрьевна</cp:lastModifiedBy>
  <cp:revision>221</cp:revision>
  <dcterms:created xsi:type="dcterms:W3CDTF">2025-01-30T03:12:00Z</dcterms:created>
  <dcterms:modified xsi:type="dcterms:W3CDTF">2025-02-10T02:03:00Z</dcterms:modified>
</cp:coreProperties>
</file>