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A87481" w:rsidRDefault="00B018B4" w:rsidP="00ED152A">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Информация</w:t>
      </w:r>
    </w:p>
    <w:p w:rsidR="00686F32" w:rsidRPr="00A87481" w:rsidRDefault="00B018B4" w:rsidP="006E162E">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 xml:space="preserve"> о результатах планов</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прове</w:t>
      </w:r>
      <w:r w:rsidR="006236C8" w:rsidRPr="00A87481">
        <w:rPr>
          <w:rFonts w:ascii="Times New Roman" w:hAnsi="Times New Roman" w:cs="Times New Roman"/>
          <w:b/>
          <w:sz w:val="24"/>
          <w:szCs w:val="24"/>
        </w:rPr>
        <w:t>рки</w:t>
      </w:r>
      <w:r w:rsidRPr="00A87481">
        <w:rPr>
          <w:rFonts w:ascii="Times New Roman" w:hAnsi="Times New Roman" w:cs="Times New Roman"/>
          <w:b/>
          <w:sz w:val="24"/>
          <w:szCs w:val="24"/>
        </w:rPr>
        <w:t>, проведенн</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в </w:t>
      </w:r>
      <w:r w:rsidR="00657C7A" w:rsidRPr="00A87481">
        <w:rPr>
          <w:rFonts w:ascii="Times New Roman" w:hAnsi="Times New Roman" w:cs="Times New Roman"/>
          <w:b/>
          <w:sz w:val="24"/>
          <w:szCs w:val="24"/>
        </w:rPr>
        <w:t>о</w:t>
      </w:r>
      <w:r w:rsidR="00EB02F3" w:rsidRPr="00A87481">
        <w:rPr>
          <w:rFonts w:ascii="Times New Roman" w:hAnsi="Times New Roman" w:cs="Times New Roman"/>
          <w:b/>
          <w:sz w:val="24"/>
          <w:szCs w:val="24"/>
        </w:rPr>
        <w:t>тдел</w:t>
      </w:r>
      <w:r w:rsidR="00187BC3" w:rsidRPr="00A87481">
        <w:rPr>
          <w:rFonts w:ascii="Times New Roman" w:hAnsi="Times New Roman" w:cs="Times New Roman"/>
          <w:b/>
          <w:sz w:val="24"/>
          <w:szCs w:val="24"/>
        </w:rPr>
        <w:t xml:space="preserve">е </w:t>
      </w:r>
      <w:r w:rsidR="00874E61">
        <w:rPr>
          <w:rFonts w:ascii="Times New Roman" w:hAnsi="Times New Roman" w:cs="Times New Roman"/>
          <w:b/>
          <w:sz w:val="24"/>
          <w:szCs w:val="24"/>
        </w:rPr>
        <w:t>№ 11</w:t>
      </w:r>
      <w:r w:rsidRPr="00A87481">
        <w:rPr>
          <w:rFonts w:ascii="Times New Roman" w:hAnsi="Times New Roman" w:cs="Times New Roman"/>
          <w:b/>
          <w:sz w:val="24"/>
          <w:szCs w:val="24"/>
        </w:rPr>
        <w:t xml:space="preserve"> УФК по Томской области</w:t>
      </w:r>
    </w:p>
    <w:p w:rsidR="006E162E" w:rsidRPr="00A87481"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A87481" w:rsidRPr="00A87481" w:rsidTr="009F23E3">
        <w:trPr>
          <w:trHeight w:val="838"/>
        </w:trPr>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 п/п</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Наименование объекта проверки</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Тема проверки</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Проверяемый период</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Срок проведения проверки</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Дата акта проверки</w:t>
            </w:r>
          </w:p>
          <w:p w:rsidR="006E162E" w:rsidRPr="00A2393D" w:rsidRDefault="006E162E" w:rsidP="005E2815">
            <w:pPr>
              <w:jc w:val="center"/>
              <w:rPr>
                <w:rFonts w:ascii="Times New Roman" w:hAnsi="Times New Roman" w:cs="Times New Roman"/>
                <w:b/>
                <w:sz w:val="24"/>
                <w:szCs w:val="24"/>
              </w:rPr>
            </w:pP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Результаты проверки</w:t>
            </w:r>
          </w:p>
        </w:tc>
      </w:tr>
      <w:tr w:rsidR="009D5C16" w:rsidRPr="009D5C16" w:rsidTr="009F23E3">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1</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2</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3</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4</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5</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6</w:t>
            </w: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7</w:t>
            </w:r>
          </w:p>
        </w:tc>
      </w:tr>
      <w:tr w:rsidR="00A87481" w:rsidRPr="009D5C16" w:rsidTr="00A2393D">
        <w:trPr>
          <w:trHeight w:val="1987"/>
        </w:trPr>
        <w:tc>
          <w:tcPr>
            <w:tcW w:w="699" w:type="dxa"/>
          </w:tcPr>
          <w:p w:rsidR="006E162E" w:rsidRPr="00A87481" w:rsidRDefault="006E162E" w:rsidP="005E2815">
            <w:pPr>
              <w:jc w:val="center"/>
              <w:rPr>
                <w:rFonts w:ascii="Times New Roman" w:hAnsi="Times New Roman" w:cs="Times New Roman"/>
                <w:sz w:val="24"/>
                <w:szCs w:val="24"/>
              </w:rPr>
            </w:pPr>
            <w:r w:rsidRPr="00A87481">
              <w:rPr>
                <w:rFonts w:ascii="Times New Roman" w:hAnsi="Times New Roman" w:cs="Times New Roman"/>
                <w:sz w:val="24"/>
                <w:szCs w:val="24"/>
              </w:rPr>
              <w:t>1.</w:t>
            </w:r>
          </w:p>
        </w:tc>
        <w:tc>
          <w:tcPr>
            <w:tcW w:w="2840" w:type="dxa"/>
          </w:tcPr>
          <w:p w:rsidR="006E162E" w:rsidRPr="00860F14" w:rsidRDefault="00187BC3" w:rsidP="00860F14">
            <w:pPr>
              <w:widowControl w:val="0"/>
              <w:jc w:val="both"/>
              <w:rPr>
                <w:rFonts w:ascii="Times New Roman" w:eastAsia="Times New Roman" w:hAnsi="Times New Roman" w:cs="Times New Roman"/>
                <w:sz w:val="24"/>
                <w:szCs w:val="24"/>
                <w:lang w:eastAsia="ru-RU"/>
              </w:rPr>
            </w:pPr>
            <w:r w:rsidRPr="00A87481">
              <w:rPr>
                <w:rFonts w:ascii="Times New Roman" w:eastAsia="Times New Roman" w:hAnsi="Times New Roman" w:cs="Times New Roman"/>
                <w:sz w:val="24"/>
                <w:szCs w:val="24"/>
                <w:lang w:eastAsia="ru-RU"/>
              </w:rPr>
              <w:t xml:space="preserve">Отдел </w:t>
            </w:r>
            <w:r w:rsidR="001B31DF">
              <w:rPr>
                <w:rFonts w:ascii="Times New Roman" w:eastAsia="Times New Roman" w:hAnsi="Times New Roman" w:cs="Times New Roman"/>
                <w:sz w:val="24"/>
                <w:szCs w:val="24"/>
                <w:lang w:eastAsia="ru-RU"/>
              </w:rPr>
              <w:t>№</w:t>
            </w:r>
            <w:r w:rsidR="00874E61">
              <w:rPr>
                <w:rFonts w:ascii="Times New Roman" w:eastAsia="Times New Roman" w:hAnsi="Times New Roman" w:cs="Times New Roman"/>
                <w:sz w:val="24"/>
                <w:szCs w:val="24"/>
                <w:lang w:eastAsia="ru-RU"/>
              </w:rPr>
              <w:t xml:space="preserve"> 11</w:t>
            </w:r>
            <w:r w:rsidR="00860F14">
              <w:rPr>
                <w:rFonts w:ascii="Times New Roman" w:eastAsia="Times New Roman" w:hAnsi="Times New Roman" w:cs="Times New Roman"/>
                <w:sz w:val="24"/>
                <w:szCs w:val="24"/>
                <w:lang w:eastAsia="ru-RU"/>
              </w:rPr>
              <w:t xml:space="preserve"> </w:t>
            </w:r>
            <w:bookmarkStart w:id="0" w:name="_GoBack"/>
            <w:bookmarkEnd w:id="0"/>
            <w:r w:rsidR="006E162E" w:rsidRPr="00A87481">
              <w:rPr>
                <w:rFonts w:ascii="Times New Roman" w:eastAsia="Times New Roman" w:hAnsi="Times New Roman" w:cs="Times New Roman"/>
                <w:sz w:val="24"/>
                <w:szCs w:val="24"/>
                <w:lang w:eastAsia="ru-RU"/>
              </w:rPr>
              <w:t>УФК по Томской области</w:t>
            </w:r>
          </w:p>
        </w:tc>
        <w:tc>
          <w:tcPr>
            <w:tcW w:w="3969" w:type="dxa"/>
          </w:tcPr>
          <w:p w:rsidR="00F1223C" w:rsidRPr="00A2393D" w:rsidRDefault="001B31DF" w:rsidP="00874E61">
            <w:pPr>
              <w:jc w:val="center"/>
              <w:rPr>
                <w:rFonts w:ascii="Times New Roman" w:hAnsi="Times New Roman" w:cs="Times New Roman"/>
                <w:sz w:val="24"/>
                <w:szCs w:val="24"/>
                <w:highlight w:val="yellow"/>
              </w:rPr>
            </w:pPr>
            <w:r w:rsidRPr="001B31DF">
              <w:rPr>
                <w:rFonts w:ascii="Times New Roman" w:eastAsia="Times New Roman" w:hAnsi="Times New Roman" w:cs="Times New Roman"/>
                <w:lang w:eastAsia="ru-RU"/>
              </w:rPr>
              <w:t xml:space="preserve">Проверка выполнения отдельных функций для решения задач осуществления </w:t>
            </w:r>
            <w:r w:rsidR="00874E61">
              <w:rPr>
                <w:rFonts w:ascii="Times New Roman" w:eastAsia="Times New Roman" w:hAnsi="Times New Roman" w:cs="Times New Roman"/>
                <w:lang w:eastAsia="ru-RU"/>
              </w:rPr>
              <w:t>в установленном порядке казначейского обслуживания исполнения местных бюджетов</w:t>
            </w:r>
          </w:p>
        </w:tc>
        <w:tc>
          <w:tcPr>
            <w:tcW w:w="2126" w:type="dxa"/>
          </w:tcPr>
          <w:p w:rsidR="001B31DF" w:rsidRPr="001B31DF" w:rsidRDefault="001B31DF" w:rsidP="001B31DF">
            <w:pPr>
              <w:jc w:val="center"/>
              <w:rPr>
                <w:rFonts w:ascii="Times New Roman" w:hAnsi="Times New Roman" w:cs="Times New Roman"/>
                <w:bCs/>
                <w:sz w:val="24"/>
                <w:szCs w:val="24"/>
              </w:rPr>
            </w:pPr>
            <w:r w:rsidRPr="001B31DF">
              <w:rPr>
                <w:rFonts w:ascii="Times New Roman" w:hAnsi="Times New Roman" w:cs="Times New Roman"/>
                <w:bCs/>
                <w:sz w:val="24"/>
                <w:szCs w:val="24"/>
              </w:rPr>
              <w:t>2024-2025 годы, истекший период 2026 года</w:t>
            </w:r>
          </w:p>
          <w:p w:rsidR="006E162E" w:rsidRPr="00A2393D" w:rsidRDefault="006E162E" w:rsidP="005E2815">
            <w:pPr>
              <w:jc w:val="center"/>
              <w:rPr>
                <w:rFonts w:ascii="Times New Roman" w:hAnsi="Times New Roman" w:cs="Times New Roman"/>
                <w:sz w:val="24"/>
                <w:szCs w:val="24"/>
              </w:rPr>
            </w:pPr>
          </w:p>
        </w:tc>
        <w:tc>
          <w:tcPr>
            <w:tcW w:w="1843" w:type="dxa"/>
          </w:tcPr>
          <w:p w:rsidR="006E162E" w:rsidRPr="00A2393D" w:rsidRDefault="00874E61" w:rsidP="00A2393D">
            <w:pPr>
              <w:pStyle w:val="a5"/>
              <w:spacing w:after="0" w:line="240" w:lineRule="auto"/>
              <w:ind w:firstLine="0"/>
              <w:jc w:val="center"/>
            </w:pPr>
            <w:r>
              <w:t>с 23.03.2026 по 06.04</w:t>
            </w:r>
            <w:r w:rsidR="001B31DF" w:rsidRPr="001B31DF">
              <w:t>.2026</w:t>
            </w:r>
          </w:p>
        </w:tc>
        <w:tc>
          <w:tcPr>
            <w:tcW w:w="1559" w:type="dxa"/>
          </w:tcPr>
          <w:p w:rsidR="006E162E" w:rsidRPr="00A2393D" w:rsidRDefault="00874E61" w:rsidP="00874E61">
            <w:pPr>
              <w:jc w:val="center"/>
              <w:rPr>
                <w:rFonts w:ascii="Times New Roman" w:hAnsi="Times New Roman" w:cs="Times New Roman"/>
                <w:sz w:val="24"/>
                <w:szCs w:val="24"/>
              </w:rPr>
            </w:pPr>
            <w:r>
              <w:rPr>
                <w:rFonts w:ascii="Times New Roman" w:hAnsi="Times New Roman" w:cs="Times New Roman"/>
                <w:sz w:val="24"/>
                <w:szCs w:val="24"/>
              </w:rPr>
              <w:t>03.04</w:t>
            </w:r>
            <w:r w:rsidR="001B31DF">
              <w:rPr>
                <w:rFonts w:ascii="Times New Roman" w:hAnsi="Times New Roman" w:cs="Times New Roman"/>
                <w:sz w:val="24"/>
                <w:szCs w:val="24"/>
              </w:rPr>
              <w:t>.2026</w:t>
            </w:r>
          </w:p>
        </w:tc>
        <w:tc>
          <w:tcPr>
            <w:tcW w:w="2127" w:type="dxa"/>
          </w:tcPr>
          <w:p w:rsidR="006E162E" w:rsidRPr="00A2393D" w:rsidRDefault="00874E61" w:rsidP="001B31DF">
            <w:pPr>
              <w:jc w:val="center"/>
              <w:rPr>
                <w:rFonts w:ascii="Times New Roman" w:hAnsi="Times New Roman" w:cs="Times New Roman"/>
                <w:sz w:val="24"/>
                <w:szCs w:val="24"/>
              </w:rPr>
            </w:pPr>
            <w:r>
              <w:rPr>
                <w:rFonts w:ascii="Times New Roman" w:hAnsi="Times New Roman" w:cs="Times New Roman"/>
                <w:sz w:val="24"/>
                <w:szCs w:val="24"/>
              </w:rPr>
              <w:t>Нарушения (недостатки) не выявлены</w:t>
            </w:r>
            <w:r w:rsidR="001B31DF">
              <w:rPr>
                <w:rFonts w:ascii="Times New Roman" w:hAnsi="Times New Roman" w:cs="Times New Roman"/>
                <w:sz w:val="24"/>
                <w:szCs w:val="24"/>
              </w:rPr>
              <w:t xml:space="preserve"> </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60F14"/>
    <w:rsid w:val="00874E61"/>
    <w:rsid w:val="008C5371"/>
    <w:rsid w:val="009B433E"/>
    <w:rsid w:val="009D5C16"/>
    <w:rsid w:val="009F23E3"/>
    <w:rsid w:val="00A071FB"/>
    <w:rsid w:val="00A134A2"/>
    <w:rsid w:val="00A2393D"/>
    <w:rsid w:val="00A87481"/>
    <w:rsid w:val="00B018B4"/>
    <w:rsid w:val="00BD3ED7"/>
    <w:rsid w:val="00C246C8"/>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01C03"/>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E4FEA-754D-4AF7-88C8-5C1AE83FF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82</Words>
  <Characters>469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Ивлева Ольга Сергеевна</cp:lastModifiedBy>
  <cp:revision>29</cp:revision>
  <dcterms:created xsi:type="dcterms:W3CDTF">2024-05-17T02:51:00Z</dcterms:created>
  <dcterms:modified xsi:type="dcterms:W3CDTF">2026-04-06T07:14:00Z</dcterms:modified>
</cp:coreProperties>
</file>